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60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color w:val="000000"/>
          <w:sz w:val="44"/>
          <w:szCs w:val="44"/>
        </w:rPr>
        <w:t>交通路线</w:t>
      </w:r>
    </w:p>
    <w:bookmarkEnd w:id="0"/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会议地点：东方山水金沙酒店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地 址：浙江省绍兴市柯桥区稽山南路88号</w:t>
      </w:r>
    </w:p>
    <w:p>
      <w:pPr>
        <w:adjustRightInd w:val="0"/>
        <w:snapToGrid w:val="0"/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酒店</w:t>
      </w:r>
      <w:r>
        <w:rPr>
          <w:rFonts w:ascii="仿宋" w:hAnsi="仿宋" w:eastAsia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648335</wp:posOffset>
            </wp:positionV>
            <wp:extent cx="6188710" cy="2684145"/>
            <wp:effectExtent l="0" t="0" r="13970" b="13335"/>
            <wp:wrapTopAndBottom/>
            <wp:docPr id="6" name="图片 6" descr="12ff69bc0541446f9e4f26ec05c8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2ff69bc0541446f9e4f26ec05c8e9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sz w:val="32"/>
          <w:szCs w:val="32"/>
        </w:rPr>
        <w:t>电话：</w:t>
      </w:r>
      <w:r>
        <w:rPr>
          <w:rFonts w:hint="eastAsia" w:ascii="Times New Roman" w:hAnsi="Times New Roman" w:eastAsia="仿宋" w:cs="Times New Roman"/>
          <w:sz w:val="32"/>
          <w:szCs w:val="32"/>
        </w:rPr>
        <w:t>0575-89990000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根据地点不同，现提供以下出行提示：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一、机场出发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路程约</w:t>
      </w:r>
      <w:r>
        <w:rPr>
          <w:rFonts w:hint="eastAsia" w:ascii="Times New Roman" w:hAnsi="Times New Roman" w:eastAsia="仿宋" w:cs="Times New Roman"/>
          <w:sz w:val="32"/>
          <w:szCs w:val="32"/>
        </w:rPr>
        <w:t>25公里，驾车约30-40分钟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二、火车站出发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路程约</w:t>
      </w:r>
      <w:r>
        <w:rPr>
          <w:rFonts w:hint="eastAsia" w:ascii="Times New Roman" w:hAnsi="Times New Roman" w:eastAsia="仿宋" w:cs="Times New Roman"/>
          <w:sz w:val="32"/>
          <w:szCs w:val="32"/>
        </w:rPr>
        <w:t>16公里，驾车30-40分钟；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可于绍兴北站乘</w:t>
      </w:r>
      <w:r>
        <w:rPr>
          <w:rFonts w:hint="eastAsia" w:ascii="Times New Roman" w:hAnsi="Times New Roman" w:eastAsia="仿宋" w:cs="Times New Roman"/>
          <w:sz w:val="32"/>
          <w:szCs w:val="32"/>
        </w:rPr>
        <w:t>坐818路公交车，行程约60分钟</w:t>
      </w:r>
      <w:r>
        <w:rPr>
          <w:rFonts w:hint="eastAsia" w:ascii="仿宋" w:hAnsi="仿宋" w:eastAsia="仿宋"/>
          <w:color w:val="000000"/>
          <w:sz w:val="32"/>
          <w:szCs w:val="32"/>
        </w:rPr>
        <w:t>，费用</w:t>
      </w:r>
      <w:r>
        <w:rPr>
          <w:rFonts w:hint="eastAsia" w:ascii="Times New Roman" w:hAnsi="Times New Roman" w:eastAsia="仿宋" w:cs="Times New Roman"/>
          <w:sz w:val="32"/>
          <w:szCs w:val="32"/>
        </w:rPr>
        <w:t>1元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/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97D44"/>
    <w:rsid w:val="07481A93"/>
    <w:rsid w:val="37A97D44"/>
    <w:rsid w:val="5D9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2021-03-11T05:48:00Z</dcterms:created>
  <dc:creator>徐静</dc:creator>
  <cp:lastModifiedBy>徐静</cp:lastModifiedBy>
  <dcterms:modified xsi:type="dcterms:W3CDTF">2021-03-11T05:48:35Z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