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6297" w:rsidRDefault="00D65CF1" w:rsidP="006D74CC">
      <w:pPr>
        <w:tabs>
          <w:tab w:val="left" w:pos="606"/>
        </w:tabs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Hlk86325380"/>
      <w:r w:rsidRPr="0033087F">
        <w:rPr>
          <w:rFonts w:ascii="Times New Roman" w:eastAsia="黑体" w:hAnsi="Times New Roman"/>
          <w:sz w:val="32"/>
          <w:szCs w:val="32"/>
        </w:rPr>
        <w:t>附件</w:t>
      </w:r>
      <w:r w:rsidR="006D74CC">
        <w:rPr>
          <w:rFonts w:ascii="Times New Roman" w:eastAsia="黑体" w:hAnsi="Times New Roman" w:hint="eastAsia"/>
          <w:sz w:val="32"/>
          <w:szCs w:val="32"/>
        </w:rPr>
        <w:t>2</w:t>
      </w:r>
    </w:p>
    <w:p w:rsidR="00783E9B" w:rsidRDefault="00783E9B" w:rsidP="006D74CC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0"/>
          <w:szCs w:val="44"/>
        </w:rPr>
      </w:pPr>
    </w:p>
    <w:p w:rsidR="00B84E77" w:rsidRDefault="00720090" w:rsidP="006D74CC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0"/>
          <w:szCs w:val="44"/>
        </w:rPr>
      </w:pPr>
      <w:bookmarkStart w:id="1" w:name="_GoBack"/>
      <w:r w:rsidRPr="00FD479A">
        <w:rPr>
          <w:rFonts w:ascii="Times New Roman" w:eastAsia="方正小标宋简体" w:hAnsi="Times New Roman"/>
          <w:sz w:val="40"/>
          <w:szCs w:val="44"/>
        </w:rPr>
        <w:t>中华中医药学会</w:t>
      </w:r>
      <w:r w:rsidR="00B84E77">
        <w:rPr>
          <w:rFonts w:ascii="Times New Roman" w:eastAsia="方正小标宋简体" w:hAnsi="Times New Roman" w:hint="eastAsia"/>
          <w:sz w:val="40"/>
          <w:szCs w:val="44"/>
        </w:rPr>
        <w:t>中成药</w:t>
      </w:r>
      <w:r w:rsidR="00B84E77">
        <w:rPr>
          <w:rFonts w:ascii="Times New Roman" w:eastAsia="方正小标宋简体" w:hAnsi="Times New Roman"/>
          <w:sz w:val="40"/>
          <w:szCs w:val="44"/>
        </w:rPr>
        <w:t>临床应用专家共识</w:t>
      </w:r>
    </w:p>
    <w:p w:rsidR="004531A4" w:rsidRPr="00FD479A" w:rsidRDefault="00985408" w:rsidP="00B84E77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0"/>
          <w:szCs w:val="44"/>
        </w:rPr>
      </w:pPr>
      <w:r w:rsidRPr="00FD479A">
        <w:rPr>
          <w:rFonts w:ascii="Times New Roman" w:eastAsia="方正小标宋简体" w:hAnsi="Times New Roman" w:hint="eastAsia"/>
          <w:sz w:val="40"/>
          <w:szCs w:val="44"/>
        </w:rPr>
        <w:t>宣贯和</w:t>
      </w:r>
      <w:r w:rsidR="00701071" w:rsidRPr="00FD479A">
        <w:rPr>
          <w:rFonts w:ascii="Times New Roman" w:eastAsia="方正小标宋简体" w:hAnsi="Times New Roman"/>
          <w:sz w:val="40"/>
          <w:szCs w:val="44"/>
        </w:rPr>
        <w:t>推广实施总结报告</w:t>
      </w:r>
      <w:bookmarkEnd w:id="1"/>
    </w:p>
    <w:p w:rsidR="006D74CC" w:rsidRDefault="006D74CC" w:rsidP="006D74CC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黑体" w:eastAsia="黑体" w:hAnsi="黑体" w:hint="eastAsia"/>
          <w:sz w:val="28"/>
          <w:szCs w:val="28"/>
        </w:rPr>
        <w:t>一、</w:t>
      </w:r>
      <w:r w:rsidR="00B84E77">
        <w:rPr>
          <w:rFonts w:ascii="黑体" w:eastAsia="黑体" w:hAnsi="黑体" w:hint="eastAsia"/>
          <w:sz w:val="28"/>
          <w:szCs w:val="28"/>
        </w:rPr>
        <w:t>专家共识</w:t>
      </w:r>
      <w:r w:rsidRPr="006D74CC">
        <w:rPr>
          <w:rFonts w:ascii="黑体" w:eastAsia="黑体" w:hAnsi="黑体" w:hint="eastAsia"/>
          <w:sz w:val="28"/>
          <w:szCs w:val="28"/>
        </w:rPr>
        <w:t>基本信息</w:t>
      </w:r>
    </w:p>
    <w:tbl>
      <w:tblPr>
        <w:tblStyle w:val="10"/>
        <w:tblW w:w="8931" w:type="dxa"/>
        <w:jc w:val="center"/>
        <w:tblLook w:val="04A0" w:firstRow="1" w:lastRow="0" w:firstColumn="1" w:lastColumn="0" w:noHBand="0" w:noVBand="1"/>
      </w:tblPr>
      <w:tblGrid>
        <w:gridCol w:w="2284"/>
        <w:gridCol w:w="2394"/>
        <w:gridCol w:w="1418"/>
        <w:gridCol w:w="2835"/>
      </w:tblGrid>
      <w:tr w:rsidR="006D74CC" w:rsidRPr="006D74CC" w:rsidTr="0075228A">
        <w:trPr>
          <w:jc w:val="center"/>
        </w:trPr>
        <w:tc>
          <w:tcPr>
            <w:tcW w:w="2284" w:type="dxa"/>
          </w:tcPr>
          <w:bookmarkEnd w:id="0"/>
          <w:p w:rsidR="006D74CC" w:rsidRPr="006D74CC" w:rsidRDefault="00B84E77" w:rsidP="006D74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共识</w:t>
            </w:r>
            <w:r w:rsidR="002C0B50" w:rsidRPr="006D74CC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6647" w:type="dxa"/>
            <w:gridSpan w:val="3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6D74CC" w:rsidRDefault="00B84E77" w:rsidP="006D74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共识</w:t>
            </w:r>
            <w:r w:rsidR="002C0B50" w:rsidRPr="006D74CC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647" w:type="dxa"/>
            <w:gridSpan w:val="3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承担单位</w:t>
            </w:r>
          </w:p>
        </w:tc>
        <w:tc>
          <w:tcPr>
            <w:tcW w:w="6647" w:type="dxa"/>
            <w:gridSpan w:val="3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发布年份</w:t>
            </w:r>
          </w:p>
        </w:tc>
        <w:tc>
          <w:tcPr>
            <w:tcW w:w="6647" w:type="dxa"/>
            <w:gridSpan w:val="3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39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835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647" w:type="dxa"/>
            <w:gridSpan w:val="3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39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835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647" w:type="dxa"/>
            <w:gridSpan w:val="3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2284" w:type="dxa"/>
          </w:tcPr>
          <w:p w:rsidR="006D74CC" w:rsidRPr="00B84E77" w:rsidRDefault="006D74CC" w:rsidP="006D74CC">
            <w:pPr>
              <w:rPr>
                <w:rFonts w:ascii="仿宋" w:eastAsia="仿宋" w:hAnsi="仿宋"/>
                <w:sz w:val="28"/>
                <w:szCs w:val="28"/>
                <w:highlight w:val="yellow"/>
              </w:rPr>
            </w:pPr>
            <w:r w:rsidRPr="00A95EAE">
              <w:rPr>
                <w:rFonts w:ascii="仿宋" w:eastAsia="仿宋" w:hAnsi="仿宋" w:hint="eastAsia"/>
                <w:sz w:val="28"/>
                <w:szCs w:val="28"/>
              </w:rPr>
              <w:t>全文</w:t>
            </w:r>
            <w:r w:rsidR="00A95EAE" w:rsidRPr="00A95EAE">
              <w:rPr>
                <w:rFonts w:ascii="仿宋" w:eastAsia="仿宋" w:hAnsi="仿宋" w:hint="eastAsia"/>
                <w:sz w:val="28"/>
                <w:szCs w:val="28"/>
              </w:rPr>
              <w:t>发布</w:t>
            </w:r>
            <w:r w:rsidRPr="00A95EAE"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6647" w:type="dxa"/>
            <w:gridSpan w:val="3"/>
          </w:tcPr>
          <w:p w:rsidR="006D74CC" w:rsidRPr="00A95EAE" w:rsidRDefault="006D74CC" w:rsidP="006D74CC">
            <w:pPr>
              <w:rPr>
                <w:rFonts w:ascii="仿宋" w:eastAsia="仿宋" w:hAnsi="仿宋"/>
                <w:i/>
                <w:iCs/>
                <w:color w:val="2F5496"/>
                <w:sz w:val="24"/>
                <w:szCs w:val="24"/>
              </w:rPr>
            </w:pPr>
            <w:r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电子版</w:t>
            </w:r>
            <w:r w:rsidR="00A95EAE"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文件</w:t>
            </w:r>
            <w:r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，</w:t>
            </w:r>
            <w:r w:rsidR="00A95EAE"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需提供全文查询</w:t>
            </w:r>
            <w:r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网址</w:t>
            </w:r>
          </w:p>
          <w:p w:rsidR="006D74CC" w:rsidRPr="00B84E77" w:rsidRDefault="00A95EAE" w:rsidP="006D74CC">
            <w:pPr>
              <w:rPr>
                <w:rFonts w:ascii="仿宋" w:eastAsia="仿宋" w:hAnsi="仿宋"/>
                <w:sz w:val="28"/>
                <w:szCs w:val="28"/>
                <w:highlight w:val="yellow"/>
              </w:rPr>
            </w:pPr>
            <w:r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纸质出版物</w:t>
            </w:r>
            <w:r w:rsidR="006D74CC"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，</w:t>
            </w:r>
            <w:r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需提供</w:t>
            </w:r>
            <w:r w:rsidR="006D74CC" w:rsidRPr="00A95EAE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出版社及出版年份</w:t>
            </w:r>
          </w:p>
        </w:tc>
      </w:tr>
    </w:tbl>
    <w:p w:rsidR="006D74CC" w:rsidRPr="006D74CC" w:rsidRDefault="006D74CC" w:rsidP="006D74CC">
      <w:pPr>
        <w:rPr>
          <w:rFonts w:ascii="等线" w:eastAsia="等线" w:hAnsi="等线"/>
        </w:rPr>
      </w:pPr>
    </w:p>
    <w:p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二、</w:t>
      </w:r>
      <w:r w:rsidR="00B84E77">
        <w:rPr>
          <w:rFonts w:ascii="黑体" w:eastAsia="黑体" w:hAnsi="黑体" w:hint="eastAsia"/>
          <w:sz w:val="28"/>
          <w:szCs w:val="28"/>
        </w:rPr>
        <w:t>共识</w:t>
      </w:r>
      <w:r w:rsidRPr="006D74CC">
        <w:rPr>
          <w:rFonts w:ascii="黑体" w:eastAsia="黑体" w:hAnsi="黑体" w:hint="eastAsia"/>
          <w:sz w:val="28"/>
          <w:szCs w:val="28"/>
        </w:rPr>
        <w:t>目标用户的培训情况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（对实施单位或其他单位目标用户开展的培训工作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，包括专题培训、论坛等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。若无请填写“无”，若有请按照以下内容填写，可增加其他相关内容。）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（一）培训基本情况</w:t>
      </w:r>
    </w:p>
    <w:p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自X</w:t>
      </w:r>
      <w:r w:rsidRPr="006D74CC">
        <w:rPr>
          <w:rFonts w:ascii="仿宋" w:eastAsia="仿宋" w:hAnsi="仿宋"/>
          <w:sz w:val="28"/>
          <w:szCs w:val="28"/>
        </w:rPr>
        <w:t>XXX</w:t>
      </w:r>
      <w:r w:rsidRPr="006D74CC">
        <w:rPr>
          <w:rFonts w:ascii="仿宋" w:eastAsia="仿宋" w:hAnsi="仿宋" w:hint="eastAsia"/>
          <w:sz w:val="28"/>
          <w:szCs w:val="28"/>
        </w:rPr>
        <w:t>年发布以来，共开展相关培训X</w:t>
      </w:r>
      <w:r w:rsidRPr="006D74CC">
        <w:rPr>
          <w:rFonts w:ascii="仿宋" w:eastAsia="仿宋" w:hAnsi="仿宋"/>
          <w:sz w:val="28"/>
          <w:szCs w:val="28"/>
        </w:rPr>
        <w:t>X</w:t>
      </w:r>
      <w:r w:rsidRPr="006D74CC">
        <w:rPr>
          <w:rFonts w:ascii="仿宋" w:eastAsia="仿宋" w:hAnsi="仿宋" w:hint="eastAsia"/>
          <w:sz w:val="28"/>
          <w:szCs w:val="28"/>
        </w:rPr>
        <w:t>次，累计</w:t>
      </w:r>
      <w:r w:rsidR="00783E9B">
        <w:rPr>
          <w:rFonts w:ascii="仿宋" w:eastAsia="仿宋" w:hAnsi="仿宋" w:hint="eastAsia"/>
          <w:sz w:val="28"/>
          <w:szCs w:val="28"/>
        </w:rPr>
        <w:t>参加</w:t>
      </w:r>
      <w:r w:rsidRPr="006D74CC">
        <w:rPr>
          <w:rFonts w:ascii="仿宋" w:eastAsia="仿宋" w:hAnsi="仿宋" w:hint="eastAsia"/>
          <w:sz w:val="28"/>
          <w:szCs w:val="28"/>
        </w:rPr>
        <w:t>X</w:t>
      </w:r>
      <w:r w:rsidRPr="006D74CC">
        <w:rPr>
          <w:rFonts w:ascii="仿宋" w:eastAsia="仿宋" w:hAnsi="仿宋"/>
          <w:sz w:val="28"/>
          <w:szCs w:val="28"/>
        </w:rPr>
        <w:t>XX</w:t>
      </w:r>
      <w:r w:rsidRPr="006D74CC">
        <w:rPr>
          <w:rFonts w:ascii="仿宋" w:eastAsia="仿宋" w:hAnsi="仿宋" w:hint="eastAsia"/>
          <w:sz w:val="28"/>
          <w:szCs w:val="28"/>
        </w:rPr>
        <w:t>人。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1009"/>
        <w:gridCol w:w="1701"/>
        <w:gridCol w:w="1356"/>
        <w:gridCol w:w="2622"/>
        <w:gridCol w:w="1559"/>
        <w:gridCol w:w="1843"/>
      </w:tblGrid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培训时间</w:t>
            </w:r>
          </w:p>
        </w:tc>
        <w:tc>
          <w:tcPr>
            <w:tcW w:w="1356" w:type="dxa"/>
          </w:tcPr>
          <w:p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培训地点</w:t>
            </w:r>
          </w:p>
        </w:tc>
        <w:tc>
          <w:tcPr>
            <w:tcW w:w="2622" w:type="dxa"/>
          </w:tcPr>
          <w:p w:rsidR="006D74CC" w:rsidRPr="006D74CC" w:rsidRDefault="00783E9B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培训对象</w:t>
            </w:r>
          </w:p>
        </w:tc>
        <w:tc>
          <w:tcPr>
            <w:tcW w:w="1559" w:type="dxa"/>
          </w:tcPr>
          <w:p w:rsidR="006D74CC" w:rsidRPr="006D74CC" w:rsidRDefault="00783E9B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 w:rsidR="006D74CC" w:rsidRPr="006D74CC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1843" w:type="dxa"/>
          </w:tcPr>
          <w:p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宣讲专家</w:t>
            </w: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X年X月X日</w:t>
            </w:r>
          </w:p>
        </w:tc>
        <w:tc>
          <w:tcPr>
            <w:tcW w:w="135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X</w:t>
            </w:r>
            <w:r w:rsidRPr="006D74CC">
              <w:rPr>
                <w:rFonts w:ascii="仿宋" w:eastAsia="仿宋" w:hAnsi="仿宋"/>
                <w:sz w:val="24"/>
                <w:szCs w:val="24"/>
              </w:rPr>
              <w:t>X</w:t>
            </w:r>
            <w:r w:rsidRPr="006D74CC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</w:tc>
        <w:tc>
          <w:tcPr>
            <w:tcW w:w="2622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基层医院消化科医生</w:t>
            </w: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6D74CC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张三、李四……</w:t>
            </w: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3E9B" w:rsidRPr="00783E9B" w:rsidRDefault="006D74CC" w:rsidP="00783E9B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仿宋" w:eastAsia="仿宋" w:hAnsi="仿宋" w:hint="eastAsia"/>
          <w:sz w:val="28"/>
          <w:szCs w:val="28"/>
        </w:rPr>
        <w:t>（二）培训效果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通过培训，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对培训人员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达到的效果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（三）培训图片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示例：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35"/>
      </w:tblGrid>
      <w:tr w:rsidR="006D74CC" w:rsidRPr="006D74CC" w:rsidTr="0075228A">
        <w:trPr>
          <w:trHeight w:val="1190"/>
        </w:trPr>
        <w:tc>
          <w:tcPr>
            <w:tcW w:w="1435" w:type="dxa"/>
            <w:vAlign w:val="center"/>
          </w:tcPr>
          <w:p w:rsidR="006D74CC" w:rsidRPr="006D74CC" w:rsidRDefault="006D74CC" w:rsidP="006D74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</w:p>
        </w:tc>
      </w:tr>
    </w:tbl>
    <w:p w:rsidR="006D74CC" w:rsidRPr="006D74CC" w:rsidRDefault="006D74CC" w:rsidP="006D74CC">
      <w:pPr>
        <w:rPr>
          <w:rFonts w:ascii="仿宋" w:eastAsia="仿宋" w:hAnsi="仿宋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图1</w:t>
      </w:r>
      <w:r w:rsidRPr="006D74CC">
        <w:rPr>
          <w:rFonts w:ascii="仿宋" w:eastAsia="仿宋" w:hAnsi="仿宋"/>
          <w:sz w:val="24"/>
          <w:szCs w:val="24"/>
        </w:rPr>
        <w:t xml:space="preserve"> X年X月X日</w:t>
      </w:r>
      <w:r w:rsidRPr="006D74CC">
        <w:rPr>
          <w:rFonts w:ascii="仿宋" w:eastAsia="仿宋" w:hAnsi="仿宋" w:hint="eastAsia"/>
          <w:sz w:val="24"/>
          <w:szCs w:val="24"/>
        </w:rPr>
        <w:t>《</w:t>
      </w:r>
      <w:r w:rsidR="00B84E77">
        <w:rPr>
          <w:rFonts w:ascii="仿宋" w:eastAsia="仿宋" w:hAnsi="仿宋" w:hint="eastAsia"/>
          <w:sz w:val="24"/>
          <w:szCs w:val="24"/>
        </w:rPr>
        <w:t>专家共识</w:t>
      </w:r>
      <w:r w:rsidRPr="006D74CC">
        <w:rPr>
          <w:rFonts w:ascii="仿宋" w:eastAsia="仿宋" w:hAnsi="仿宋" w:hint="eastAsia"/>
          <w:sz w:val="24"/>
          <w:szCs w:val="24"/>
        </w:rPr>
        <w:t>中文名称》培训</w:t>
      </w:r>
    </w:p>
    <w:p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……</w:t>
      </w:r>
    </w:p>
    <w:p w:rsidR="006D74CC" w:rsidRPr="006D74CC" w:rsidRDefault="006D74CC" w:rsidP="006D74CC">
      <w:pPr>
        <w:rPr>
          <w:rFonts w:ascii="等线" w:eastAsia="等线" w:hAnsi="等线"/>
        </w:rPr>
      </w:pPr>
    </w:p>
    <w:p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黑体" w:eastAsia="黑体" w:hAnsi="黑体" w:hint="eastAsia"/>
          <w:sz w:val="28"/>
          <w:szCs w:val="28"/>
        </w:rPr>
        <w:t>三、学术论文或著作等公开发表情况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B84E77">
        <w:rPr>
          <w:rFonts w:ascii="仿宋" w:eastAsia="仿宋" w:hAnsi="仿宋" w:hint="eastAsia"/>
          <w:i/>
          <w:iCs/>
          <w:color w:val="2F5496"/>
          <w:sz w:val="24"/>
          <w:szCs w:val="24"/>
        </w:rPr>
        <w:t>专家共识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发布后，针对</w:t>
      </w:r>
      <w:r w:rsidR="00B84E77">
        <w:rPr>
          <w:rFonts w:ascii="仿宋" w:eastAsia="仿宋" w:hAnsi="仿宋" w:hint="eastAsia"/>
          <w:i/>
          <w:iCs/>
          <w:color w:val="2F5496"/>
          <w:sz w:val="24"/>
          <w:szCs w:val="24"/>
        </w:rPr>
        <w:t>专家共识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内容的解读和应用，以学术论文或著作的形式公开发表，请按照参考文献格式列出发表学术论文及著作情况。）</w:t>
      </w:r>
    </w:p>
    <w:p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共发布学术论文X篇，出版著作X部……。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/>
          <w:sz w:val="28"/>
          <w:szCs w:val="28"/>
        </w:rPr>
        <w:t>[1]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[</w:t>
      </w:r>
      <w:r w:rsidRPr="006D74CC">
        <w:rPr>
          <w:rFonts w:ascii="仿宋" w:eastAsia="仿宋" w:hAnsi="仿宋"/>
          <w:sz w:val="28"/>
          <w:szCs w:val="28"/>
        </w:rPr>
        <w:t>2]</w:t>
      </w:r>
    </w:p>
    <w:p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仿宋" w:eastAsia="仿宋" w:hAnsi="仿宋" w:hint="eastAsia"/>
          <w:sz w:val="28"/>
          <w:szCs w:val="28"/>
        </w:rPr>
        <w:t>……</w:t>
      </w:r>
    </w:p>
    <w:p w:rsidR="006D74CC" w:rsidRPr="006D74CC" w:rsidRDefault="006D74CC" w:rsidP="006D74CC">
      <w:pPr>
        <w:rPr>
          <w:rFonts w:ascii="等线" w:eastAsia="等线" w:hAnsi="等线"/>
        </w:rPr>
      </w:pPr>
    </w:p>
    <w:p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黑体" w:eastAsia="黑体" w:hAnsi="黑体" w:hint="eastAsia"/>
          <w:sz w:val="28"/>
          <w:szCs w:val="28"/>
        </w:rPr>
        <w:t>四、会议解读宣传情况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（依托各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学术年会及相关会议，解读宣传本</w:t>
      </w:r>
      <w:r w:rsidR="00B84E77">
        <w:rPr>
          <w:rFonts w:ascii="仿宋" w:eastAsia="仿宋" w:hAnsi="仿宋" w:hint="eastAsia"/>
          <w:i/>
          <w:iCs/>
          <w:color w:val="2F5496"/>
          <w:sz w:val="24"/>
          <w:szCs w:val="24"/>
        </w:rPr>
        <w:t>共识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的情况。若无请填写“无”，若有请按照以下内容填写，可增加其他相关内容。）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（一）宣讲基本情况</w:t>
      </w:r>
    </w:p>
    <w:p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自X</w:t>
      </w:r>
      <w:r w:rsidRPr="006D74CC">
        <w:rPr>
          <w:rFonts w:ascii="仿宋" w:eastAsia="仿宋" w:hAnsi="仿宋"/>
          <w:sz w:val="28"/>
          <w:szCs w:val="28"/>
        </w:rPr>
        <w:t>XXX</w:t>
      </w:r>
      <w:r w:rsidRPr="006D74CC">
        <w:rPr>
          <w:rFonts w:ascii="仿宋" w:eastAsia="仿宋" w:hAnsi="仿宋" w:hint="eastAsia"/>
          <w:sz w:val="28"/>
          <w:szCs w:val="28"/>
        </w:rPr>
        <w:t>年发布以来，共在X</w:t>
      </w:r>
      <w:r w:rsidRPr="006D74CC">
        <w:rPr>
          <w:rFonts w:ascii="仿宋" w:eastAsia="仿宋" w:hAnsi="仿宋"/>
          <w:sz w:val="28"/>
          <w:szCs w:val="28"/>
        </w:rPr>
        <w:t>X</w:t>
      </w:r>
      <w:r w:rsidRPr="006D74CC">
        <w:rPr>
          <w:rFonts w:ascii="仿宋" w:eastAsia="仿宋" w:hAnsi="仿宋" w:hint="eastAsia"/>
          <w:sz w:val="28"/>
          <w:szCs w:val="28"/>
        </w:rPr>
        <w:t>场会议开展宣讲。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1009"/>
        <w:gridCol w:w="1701"/>
        <w:gridCol w:w="1710"/>
        <w:gridCol w:w="1559"/>
        <w:gridCol w:w="2410"/>
        <w:gridCol w:w="1701"/>
      </w:tblGrid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会议时间</w:t>
            </w:r>
          </w:p>
        </w:tc>
        <w:tc>
          <w:tcPr>
            <w:tcW w:w="17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会议地点</w:t>
            </w: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会议名称</w:t>
            </w: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报告题目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宣讲专家</w:t>
            </w: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lastRenderedPageBreak/>
        <w:t>（二）宣讲效果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通过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宣讲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，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对宣讲人员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达到的效果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（三）宣讲图片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示例：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35"/>
      </w:tblGrid>
      <w:tr w:rsidR="006D74CC" w:rsidRPr="006D74CC" w:rsidTr="0075228A">
        <w:trPr>
          <w:trHeight w:val="1190"/>
        </w:trPr>
        <w:tc>
          <w:tcPr>
            <w:tcW w:w="1435" w:type="dxa"/>
            <w:vAlign w:val="center"/>
          </w:tcPr>
          <w:p w:rsidR="006D74CC" w:rsidRPr="006D74CC" w:rsidRDefault="006D74CC" w:rsidP="006D74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</w:p>
        </w:tc>
      </w:tr>
    </w:tbl>
    <w:p w:rsidR="006D74CC" w:rsidRPr="006D74CC" w:rsidRDefault="006D74CC" w:rsidP="006D74CC">
      <w:pPr>
        <w:rPr>
          <w:rFonts w:ascii="仿宋" w:eastAsia="仿宋" w:hAnsi="仿宋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图1</w:t>
      </w:r>
      <w:r w:rsidRPr="006D74CC">
        <w:rPr>
          <w:rFonts w:ascii="仿宋" w:eastAsia="仿宋" w:hAnsi="仿宋"/>
          <w:sz w:val="24"/>
          <w:szCs w:val="24"/>
        </w:rPr>
        <w:t xml:space="preserve"> X年X月X日</w:t>
      </w:r>
      <w:r w:rsidRPr="006D74CC">
        <w:rPr>
          <w:rFonts w:ascii="仿宋" w:eastAsia="仿宋" w:hAnsi="仿宋" w:hint="eastAsia"/>
          <w:sz w:val="24"/>
          <w:szCs w:val="24"/>
        </w:rPr>
        <w:t>“会议名称”《</w:t>
      </w:r>
      <w:r w:rsidR="00B84E77">
        <w:rPr>
          <w:rFonts w:ascii="仿宋" w:eastAsia="仿宋" w:hAnsi="仿宋" w:hint="eastAsia"/>
          <w:sz w:val="24"/>
          <w:szCs w:val="24"/>
        </w:rPr>
        <w:t>专家共识</w:t>
      </w:r>
      <w:r w:rsidRPr="006D74CC">
        <w:rPr>
          <w:rFonts w:ascii="仿宋" w:eastAsia="仿宋" w:hAnsi="仿宋" w:hint="eastAsia"/>
          <w:sz w:val="24"/>
          <w:szCs w:val="24"/>
        </w:rPr>
        <w:t>名称》宣讲</w:t>
      </w:r>
    </w:p>
    <w:p w:rsidR="006D74CC" w:rsidRPr="006D74CC" w:rsidRDefault="006D74CC" w:rsidP="006D74CC">
      <w:pPr>
        <w:rPr>
          <w:rFonts w:ascii="等线" w:eastAsia="等线" w:hAnsi="等线"/>
        </w:rPr>
      </w:pPr>
    </w:p>
    <w:p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五、媒体宣传情况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（利用互联网及相关媒体形式，对</w:t>
      </w:r>
      <w:r w:rsidR="00B84E77">
        <w:rPr>
          <w:rFonts w:ascii="仿宋" w:eastAsia="仿宋" w:hAnsi="仿宋" w:hint="eastAsia"/>
          <w:i/>
          <w:iCs/>
          <w:color w:val="2F5496"/>
          <w:sz w:val="24"/>
          <w:szCs w:val="24"/>
        </w:rPr>
        <w:t>共识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的发布及应用情况和结果进行宣传。若无请填写“无”，若有请按照以下内容填写，可增加其他相关内容。）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（一）媒体宣传基本情况</w:t>
      </w:r>
    </w:p>
    <w:p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自X</w:t>
      </w:r>
      <w:r w:rsidRPr="006D74CC">
        <w:rPr>
          <w:rFonts w:ascii="仿宋" w:eastAsia="仿宋" w:hAnsi="仿宋"/>
          <w:sz w:val="28"/>
          <w:szCs w:val="28"/>
        </w:rPr>
        <w:t>XXX</w:t>
      </w:r>
      <w:r w:rsidRPr="006D74CC">
        <w:rPr>
          <w:rFonts w:ascii="仿宋" w:eastAsia="仿宋" w:hAnsi="仿宋" w:hint="eastAsia"/>
          <w:sz w:val="28"/>
          <w:szCs w:val="28"/>
        </w:rPr>
        <w:t>年发布以来，</w:t>
      </w:r>
      <w:r w:rsidR="00783E9B">
        <w:rPr>
          <w:rFonts w:ascii="仿宋" w:eastAsia="仿宋" w:hAnsi="仿宋" w:hint="eastAsia"/>
          <w:sz w:val="28"/>
          <w:szCs w:val="28"/>
        </w:rPr>
        <w:t>在</w:t>
      </w:r>
      <w:r w:rsidR="00783E9B" w:rsidRPr="006D74CC">
        <w:rPr>
          <w:rFonts w:ascii="仿宋" w:eastAsia="仿宋" w:hAnsi="仿宋" w:hint="eastAsia"/>
          <w:sz w:val="28"/>
          <w:szCs w:val="28"/>
        </w:rPr>
        <w:t>X</w:t>
      </w:r>
      <w:r w:rsidR="00783E9B" w:rsidRPr="006D74CC">
        <w:rPr>
          <w:rFonts w:ascii="仿宋" w:eastAsia="仿宋" w:hAnsi="仿宋"/>
          <w:sz w:val="28"/>
          <w:szCs w:val="28"/>
        </w:rPr>
        <w:t>X</w:t>
      </w:r>
      <w:r w:rsidR="00783E9B">
        <w:rPr>
          <w:rFonts w:ascii="仿宋" w:eastAsia="仿宋" w:hAnsi="仿宋" w:hint="eastAsia"/>
          <w:sz w:val="28"/>
          <w:szCs w:val="28"/>
        </w:rPr>
        <w:t>媒体上，</w:t>
      </w:r>
      <w:r w:rsidRPr="006D74CC">
        <w:rPr>
          <w:rFonts w:ascii="仿宋" w:eastAsia="仿宋" w:hAnsi="仿宋" w:hint="eastAsia"/>
          <w:sz w:val="28"/>
          <w:szCs w:val="28"/>
        </w:rPr>
        <w:t>开展了X</w:t>
      </w:r>
      <w:r w:rsidRPr="006D74CC">
        <w:rPr>
          <w:rFonts w:ascii="仿宋" w:eastAsia="仿宋" w:hAnsi="仿宋"/>
          <w:sz w:val="28"/>
          <w:szCs w:val="28"/>
        </w:rPr>
        <w:t>X</w:t>
      </w:r>
      <w:r w:rsidRPr="006D74CC">
        <w:rPr>
          <w:rFonts w:ascii="仿宋" w:eastAsia="仿宋" w:hAnsi="仿宋" w:hint="eastAsia"/>
          <w:sz w:val="28"/>
          <w:szCs w:val="28"/>
        </w:rPr>
        <w:t>次宣传。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1009"/>
        <w:gridCol w:w="1701"/>
        <w:gridCol w:w="3127"/>
        <w:gridCol w:w="1276"/>
        <w:gridCol w:w="1417"/>
        <w:gridCol w:w="1560"/>
      </w:tblGrid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</w:tc>
        <w:tc>
          <w:tcPr>
            <w:tcW w:w="312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媒体名称</w:t>
            </w:r>
          </w:p>
        </w:tc>
        <w:tc>
          <w:tcPr>
            <w:tcW w:w="141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发布时间</w:t>
            </w: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阅读量</w:t>
            </w: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视频/文章</w:t>
            </w:r>
          </w:p>
        </w:tc>
        <w:tc>
          <w:tcPr>
            <w:tcW w:w="312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视频/文章名称</w:t>
            </w:r>
          </w:p>
        </w:tc>
        <w:tc>
          <w:tcPr>
            <w:tcW w:w="127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1009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3E9B" w:rsidRPr="006D74CC" w:rsidRDefault="006D74CC" w:rsidP="00783E9B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（二）媒体宣传效果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通过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媒体宣传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，达到的效果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（三）相关图片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示例：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35"/>
      </w:tblGrid>
      <w:tr w:rsidR="006D74CC" w:rsidRPr="006D74CC" w:rsidTr="0075228A">
        <w:trPr>
          <w:trHeight w:val="1190"/>
        </w:trPr>
        <w:tc>
          <w:tcPr>
            <w:tcW w:w="1435" w:type="dxa"/>
            <w:vAlign w:val="center"/>
          </w:tcPr>
          <w:p w:rsidR="006D74CC" w:rsidRPr="006D74CC" w:rsidRDefault="006D74CC" w:rsidP="006D74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</w:p>
        </w:tc>
      </w:tr>
    </w:tbl>
    <w:p w:rsidR="006D74CC" w:rsidRPr="006D74CC" w:rsidRDefault="006D74CC" w:rsidP="006D74CC">
      <w:pPr>
        <w:rPr>
          <w:rFonts w:ascii="仿宋" w:eastAsia="仿宋" w:hAnsi="仿宋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图1媒体名称-视频</w:t>
      </w:r>
      <w:r w:rsidRPr="006D74CC">
        <w:rPr>
          <w:rFonts w:ascii="仿宋" w:eastAsia="仿宋" w:hAnsi="仿宋"/>
          <w:sz w:val="24"/>
          <w:szCs w:val="24"/>
        </w:rPr>
        <w:t>/文章</w:t>
      </w:r>
      <w:r w:rsidRPr="006D74CC">
        <w:rPr>
          <w:rFonts w:ascii="仿宋" w:eastAsia="仿宋" w:hAnsi="仿宋" w:hint="eastAsia"/>
          <w:sz w:val="24"/>
          <w:szCs w:val="24"/>
        </w:rPr>
        <w:t>名称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六、其他文件引用情况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（本</w:t>
      </w:r>
      <w:r w:rsidR="00B84E77">
        <w:rPr>
          <w:rFonts w:ascii="仿宋" w:eastAsia="仿宋" w:hAnsi="仿宋" w:hint="eastAsia"/>
          <w:i/>
          <w:iCs/>
          <w:color w:val="2F5496"/>
          <w:sz w:val="24"/>
          <w:szCs w:val="24"/>
        </w:rPr>
        <w:t>共识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发布后，被国家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有关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政策文件、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规范性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文件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lastRenderedPageBreak/>
        <w:t>及其他相关文件的引用情况。若无请填写“无”，若有请按照以下内容填写，可增加其他相关内容。）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873"/>
        <w:gridCol w:w="1704"/>
        <w:gridCol w:w="2410"/>
        <w:gridCol w:w="3543"/>
        <w:gridCol w:w="1560"/>
      </w:tblGrid>
      <w:tr w:rsidR="006D74CC" w:rsidRPr="006D74CC" w:rsidTr="0075228A">
        <w:trPr>
          <w:jc w:val="center"/>
        </w:trPr>
        <w:tc>
          <w:tcPr>
            <w:tcW w:w="87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0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引用文件名称</w:t>
            </w: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引用文件发布单位</w:t>
            </w:r>
          </w:p>
        </w:tc>
        <w:tc>
          <w:tcPr>
            <w:tcW w:w="35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引用文件简介</w:t>
            </w: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引用时间</w:t>
            </w:r>
          </w:p>
        </w:tc>
      </w:tr>
      <w:tr w:rsidR="006D74CC" w:rsidRPr="006D74CC" w:rsidTr="0075228A">
        <w:trPr>
          <w:jc w:val="center"/>
        </w:trPr>
        <w:tc>
          <w:tcPr>
            <w:tcW w:w="87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87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87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87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0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:rsidTr="0075228A">
        <w:trPr>
          <w:jc w:val="center"/>
        </w:trPr>
        <w:tc>
          <w:tcPr>
            <w:tcW w:w="87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4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七、</w:t>
      </w:r>
      <w:r w:rsidR="00BB0593">
        <w:rPr>
          <w:rFonts w:ascii="黑体" w:eastAsia="黑体" w:hAnsi="黑体" w:hint="eastAsia"/>
          <w:sz w:val="28"/>
          <w:szCs w:val="28"/>
        </w:rPr>
        <w:t>专家共识</w:t>
      </w:r>
      <w:r w:rsidRPr="006D74CC">
        <w:rPr>
          <w:rFonts w:ascii="黑体" w:eastAsia="黑体" w:hAnsi="黑体" w:hint="eastAsia"/>
          <w:sz w:val="28"/>
          <w:szCs w:val="28"/>
        </w:rPr>
        <w:t>应用情况及成果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BB0593" w:rsidRPr="00BB0593">
        <w:rPr>
          <w:rFonts w:ascii="仿宋" w:eastAsia="仿宋" w:hAnsi="仿宋" w:hint="eastAsia"/>
          <w:i/>
          <w:iCs/>
          <w:color w:val="2F5496"/>
          <w:sz w:val="24"/>
          <w:szCs w:val="24"/>
        </w:rPr>
        <w:t>专家共识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发布后的具体实施单位有哪些，取得怎样的临床效益、社会效益和经济效益）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</w:t>
      </w:r>
      <w:proofErr w:type="gramStart"/>
      <w:r w:rsidRPr="006D74CC">
        <w:rPr>
          <w:rFonts w:ascii="仿宋" w:eastAsia="仿宋" w:hAnsi="仿宋" w:hint="eastAsia"/>
          <w:sz w:val="28"/>
          <w:szCs w:val="28"/>
        </w:rPr>
        <w:t>本</w:t>
      </w:r>
      <w:r w:rsidR="00BB0593" w:rsidRPr="00BB0593">
        <w:rPr>
          <w:rFonts w:ascii="仿宋" w:eastAsia="仿宋" w:hAnsi="仿宋" w:hint="eastAsia"/>
          <w:sz w:val="28"/>
          <w:szCs w:val="28"/>
        </w:rPr>
        <w:t>专家</w:t>
      </w:r>
      <w:proofErr w:type="gramEnd"/>
      <w:r w:rsidR="00BB0593" w:rsidRPr="00BB0593">
        <w:rPr>
          <w:rFonts w:ascii="仿宋" w:eastAsia="仿宋" w:hAnsi="仿宋" w:hint="eastAsia"/>
          <w:sz w:val="28"/>
          <w:szCs w:val="28"/>
        </w:rPr>
        <w:t>共识</w:t>
      </w:r>
      <w:r w:rsidRPr="006D74CC">
        <w:rPr>
          <w:rFonts w:ascii="仿宋" w:eastAsia="仿宋" w:hAnsi="仿宋" w:hint="eastAsia"/>
          <w:sz w:val="28"/>
          <w:szCs w:val="28"/>
        </w:rPr>
        <w:t>的实施</w:t>
      </w:r>
      <w:r w:rsidR="00783E9B">
        <w:rPr>
          <w:rFonts w:ascii="仿宋" w:eastAsia="仿宋" w:hAnsi="仿宋" w:hint="eastAsia"/>
          <w:sz w:val="28"/>
          <w:szCs w:val="28"/>
        </w:rPr>
        <w:t>（或应用）</w:t>
      </w:r>
      <w:r w:rsidRPr="006D74CC">
        <w:rPr>
          <w:rFonts w:ascii="仿宋" w:eastAsia="仿宋" w:hAnsi="仿宋" w:hint="eastAsia"/>
          <w:sz w:val="28"/>
          <w:szCs w:val="28"/>
        </w:rPr>
        <w:t>单位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（二）所产生的</w:t>
      </w:r>
      <w:proofErr w:type="gramStart"/>
      <w:r w:rsidRPr="006D74CC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Pr="006D74CC">
        <w:rPr>
          <w:rFonts w:ascii="仿宋" w:eastAsia="仿宋" w:hAnsi="仿宋" w:hint="eastAsia"/>
          <w:sz w:val="28"/>
          <w:szCs w:val="28"/>
        </w:rPr>
        <w:t>临床效益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（三）所产生的社会效益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（四）所产生的</w:t>
      </w:r>
      <w:proofErr w:type="gramStart"/>
      <w:r w:rsidRPr="006D74CC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Pr="006D74CC">
        <w:rPr>
          <w:rFonts w:ascii="仿宋" w:eastAsia="仿宋" w:hAnsi="仿宋" w:hint="eastAsia"/>
          <w:sz w:val="28"/>
          <w:szCs w:val="28"/>
        </w:rPr>
        <w:t>经济效益</w:t>
      </w:r>
      <w:r w:rsidR="00783E9B">
        <w:rPr>
          <w:rFonts w:ascii="仿宋" w:eastAsia="仿宋" w:hAnsi="仿宋" w:hint="eastAsia"/>
          <w:sz w:val="28"/>
          <w:szCs w:val="28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尽可能提供相关数据）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bookmarkStart w:id="2" w:name="_Hlk86311846"/>
      <w:r w:rsidRPr="006D74CC">
        <w:rPr>
          <w:rFonts w:ascii="黑体" w:eastAsia="黑体" w:hAnsi="黑体" w:hint="eastAsia"/>
          <w:sz w:val="28"/>
          <w:szCs w:val="28"/>
        </w:rPr>
        <w:t>八、其他宣贯和推广方式及实施效果</w:t>
      </w:r>
      <w:bookmarkEnd w:id="2"/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（无请填写“无”。）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783E9B" w:rsidRDefault="006D74CC" w:rsidP="006D74CC">
      <w:pPr>
        <w:rPr>
          <w:rFonts w:ascii="黑体" w:eastAsia="黑体" w:hAnsi="黑体"/>
          <w:sz w:val="28"/>
          <w:szCs w:val="28"/>
        </w:rPr>
      </w:pPr>
      <w:r w:rsidRPr="006D74CC">
        <w:rPr>
          <w:rFonts w:ascii="黑体" w:eastAsia="黑体" w:hAnsi="黑体" w:hint="eastAsia"/>
          <w:sz w:val="28"/>
          <w:szCs w:val="28"/>
        </w:rPr>
        <w:t>九、</w:t>
      </w:r>
      <w:r w:rsidR="00783E9B">
        <w:rPr>
          <w:rFonts w:ascii="黑体" w:eastAsia="黑体" w:hAnsi="黑体" w:hint="eastAsia"/>
          <w:sz w:val="28"/>
          <w:szCs w:val="28"/>
        </w:rPr>
        <w:t>在</w:t>
      </w:r>
      <w:r w:rsidRPr="006D74CC">
        <w:rPr>
          <w:rFonts w:ascii="黑体" w:eastAsia="黑体" w:hAnsi="黑体" w:hint="eastAsia"/>
          <w:sz w:val="28"/>
          <w:szCs w:val="28"/>
        </w:rPr>
        <w:t>宣贯和推广实施过程中存在的问题</w:t>
      </w:r>
      <w:r w:rsidR="00783E9B">
        <w:rPr>
          <w:rFonts w:ascii="黑体" w:eastAsia="黑体" w:hAnsi="黑体" w:hint="eastAsia"/>
          <w:sz w:val="28"/>
          <w:szCs w:val="28"/>
        </w:rPr>
        <w:t>或遇到的困难</w:t>
      </w:r>
    </w:p>
    <w:p w:rsidR="00783E9B" w:rsidRDefault="00783E9B" w:rsidP="006D74CC">
      <w:pPr>
        <w:rPr>
          <w:rFonts w:ascii="黑体" w:eastAsia="黑体" w:hAnsi="黑体"/>
          <w:sz w:val="28"/>
          <w:szCs w:val="28"/>
        </w:rPr>
      </w:pPr>
    </w:p>
    <w:p w:rsidR="006D74CC" w:rsidRPr="006D74CC" w:rsidRDefault="00783E9B" w:rsidP="00783E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十、</w:t>
      </w:r>
      <w:r w:rsidR="006D74CC" w:rsidRPr="006D74CC">
        <w:rPr>
          <w:rFonts w:ascii="黑体" w:eastAsia="黑体" w:hAnsi="黑体" w:hint="eastAsia"/>
          <w:sz w:val="28"/>
          <w:szCs w:val="28"/>
        </w:rPr>
        <w:t>对宣贯和推广实施</w:t>
      </w:r>
      <w:r>
        <w:rPr>
          <w:rFonts w:ascii="黑体" w:eastAsia="黑体" w:hAnsi="黑体" w:hint="eastAsia"/>
          <w:sz w:val="28"/>
          <w:szCs w:val="28"/>
        </w:rPr>
        <w:t>工作</w:t>
      </w:r>
      <w:r w:rsidR="006D74CC" w:rsidRPr="006D74CC">
        <w:rPr>
          <w:rFonts w:ascii="黑体" w:eastAsia="黑体" w:hAnsi="黑体" w:hint="eastAsia"/>
          <w:sz w:val="28"/>
          <w:szCs w:val="28"/>
        </w:rPr>
        <w:t>的建议</w:t>
      </w:r>
      <w:r>
        <w:rPr>
          <w:rFonts w:ascii="黑体" w:eastAsia="黑体" w:hAnsi="黑体" w:hint="eastAsia"/>
          <w:sz w:val="28"/>
          <w:szCs w:val="28"/>
        </w:rPr>
        <w:t>或意见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十</w:t>
      </w:r>
      <w:r w:rsidR="00783E9B">
        <w:rPr>
          <w:rFonts w:ascii="黑体" w:eastAsia="黑体" w:hAnsi="黑体" w:hint="eastAsia"/>
          <w:sz w:val="28"/>
          <w:szCs w:val="28"/>
        </w:rPr>
        <w:t>一</w:t>
      </w:r>
      <w:r w:rsidRPr="006D74CC">
        <w:rPr>
          <w:rFonts w:ascii="黑体" w:eastAsia="黑体" w:hAnsi="黑体" w:hint="eastAsia"/>
          <w:sz w:val="28"/>
          <w:szCs w:val="28"/>
        </w:rPr>
        <w:t>、附件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（以上内容均可单独再附相关附件，附件采用“附件1-附件名称”的形式命名，并在下方列出附件名称。）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附件1-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附件2-</w:t>
      </w:r>
    </w:p>
    <w:p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仿宋" w:eastAsia="仿宋" w:hAnsi="仿宋" w:hint="eastAsia"/>
          <w:sz w:val="28"/>
          <w:szCs w:val="28"/>
        </w:rPr>
        <w:t>附件3-</w:t>
      </w: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:rsidR="006D74CC" w:rsidRPr="0033087F" w:rsidRDefault="006D74CC" w:rsidP="00EF7803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sectPr w:rsidR="006D74CC" w:rsidRPr="0033087F" w:rsidSect="006E6AC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07" w:rsidRDefault="00852007" w:rsidP="00880910">
      <w:r>
        <w:separator/>
      </w:r>
    </w:p>
  </w:endnote>
  <w:endnote w:type="continuationSeparator" w:id="0">
    <w:p w:rsidR="00852007" w:rsidRDefault="00852007" w:rsidP="0088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07" w:rsidRDefault="00852007" w:rsidP="00880910">
      <w:r>
        <w:separator/>
      </w:r>
    </w:p>
  </w:footnote>
  <w:footnote w:type="continuationSeparator" w:id="0">
    <w:p w:rsidR="00852007" w:rsidRDefault="00852007" w:rsidP="00880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4859"/>
    <w:rsid w:val="0001421E"/>
    <w:rsid w:val="00014BB8"/>
    <w:rsid w:val="0001751D"/>
    <w:rsid w:val="00021A51"/>
    <w:rsid w:val="00021F21"/>
    <w:rsid w:val="00033853"/>
    <w:rsid w:val="00041B49"/>
    <w:rsid w:val="0005208E"/>
    <w:rsid w:val="0005674D"/>
    <w:rsid w:val="0006212B"/>
    <w:rsid w:val="000701E3"/>
    <w:rsid w:val="000750B1"/>
    <w:rsid w:val="00077939"/>
    <w:rsid w:val="00090ADD"/>
    <w:rsid w:val="00091297"/>
    <w:rsid w:val="000A0392"/>
    <w:rsid w:val="000A0BB7"/>
    <w:rsid w:val="000A2089"/>
    <w:rsid w:val="000A5CEA"/>
    <w:rsid w:val="000B3BCE"/>
    <w:rsid w:val="000C75B2"/>
    <w:rsid w:val="000E0683"/>
    <w:rsid w:val="000F0FAB"/>
    <w:rsid w:val="000F241A"/>
    <w:rsid w:val="000F747F"/>
    <w:rsid w:val="00110E0C"/>
    <w:rsid w:val="001178EB"/>
    <w:rsid w:val="001549FB"/>
    <w:rsid w:val="00160D71"/>
    <w:rsid w:val="00177251"/>
    <w:rsid w:val="00195A5D"/>
    <w:rsid w:val="001963CE"/>
    <w:rsid w:val="001B35AE"/>
    <w:rsid w:val="001C2CF0"/>
    <w:rsid w:val="001C3706"/>
    <w:rsid w:val="001C42B2"/>
    <w:rsid w:val="001D56B0"/>
    <w:rsid w:val="001E20A0"/>
    <w:rsid w:val="001E4DB2"/>
    <w:rsid w:val="001E555D"/>
    <w:rsid w:val="001E6D46"/>
    <w:rsid w:val="001F423D"/>
    <w:rsid w:val="00200DCC"/>
    <w:rsid w:val="00212864"/>
    <w:rsid w:val="00212B38"/>
    <w:rsid w:val="00233975"/>
    <w:rsid w:val="00243DBC"/>
    <w:rsid w:val="00260C71"/>
    <w:rsid w:val="0027291A"/>
    <w:rsid w:val="00277D67"/>
    <w:rsid w:val="00284060"/>
    <w:rsid w:val="002969F3"/>
    <w:rsid w:val="002B2D6F"/>
    <w:rsid w:val="002C0B50"/>
    <w:rsid w:val="002D661C"/>
    <w:rsid w:val="002E2202"/>
    <w:rsid w:val="002E3927"/>
    <w:rsid w:val="002E3F32"/>
    <w:rsid w:val="00314275"/>
    <w:rsid w:val="00320D37"/>
    <w:rsid w:val="00326920"/>
    <w:rsid w:val="0033087F"/>
    <w:rsid w:val="003312A5"/>
    <w:rsid w:val="003331B4"/>
    <w:rsid w:val="003428AD"/>
    <w:rsid w:val="00344591"/>
    <w:rsid w:val="003634E3"/>
    <w:rsid w:val="00363DE0"/>
    <w:rsid w:val="00365A55"/>
    <w:rsid w:val="0037762A"/>
    <w:rsid w:val="003878AF"/>
    <w:rsid w:val="00393021"/>
    <w:rsid w:val="003D2B28"/>
    <w:rsid w:val="003D6B04"/>
    <w:rsid w:val="003E0FB9"/>
    <w:rsid w:val="003E6F26"/>
    <w:rsid w:val="0040060F"/>
    <w:rsid w:val="00400644"/>
    <w:rsid w:val="004051DE"/>
    <w:rsid w:val="00410D1C"/>
    <w:rsid w:val="00417019"/>
    <w:rsid w:val="00421D34"/>
    <w:rsid w:val="00424B18"/>
    <w:rsid w:val="004254A9"/>
    <w:rsid w:val="00433BE5"/>
    <w:rsid w:val="0044086E"/>
    <w:rsid w:val="00441F93"/>
    <w:rsid w:val="004531A4"/>
    <w:rsid w:val="0045551C"/>
    <w:rsid w:val="004609F2"/>
    <w:rsid w:val="004665EB"/>
    <w:rsid w:val="00470164"/>
    <w:rsid w:val="00482D13"/>
    <w:rsid w:val="004832F4"/>
    <w:rsid w:val="00491D1F"/>
    <w:rsid w:val="004A7C24"/>
    <w:rsid w:val="004B7959"/>
    <w:rsid w:val="004C6F97"/>
    <w:rsid w:val="004D0946"/>
    <w:rsid w:val="004E56CB"/>
    <w:rsid w:val="004F4BFD"/>
    <w:rsid w:val="00514A64"/>
    <w:rsid w:val="00522E4E"/>
    <w:rsid w:val="005234B2"/>
    <w:rsid w:val="0053338A"/>
    <w:rsid w:val="00537183"/>
    <w:rsid w:val="005371CC"/>
    <w:rsid w:val="00543F75"/>
    <w:rsid w:val="005501FA"/>
    <w:rsid w:val="005828DC"/>
    <w:rsid w:val="00590997"/>
    <w:rsid w:val="0059519A"/>
    <w:rsid w:val="005D27CC"/>
    <w:rsid w:val="005D49E9"/>
    <w:rsid w:val="005D77C5"/>
    <w:rsid w:val="006045CC"/>
    <w:rsid w:val="00625E59"/>
    <w:rsid w:val="0063441C"/>
    <w:rsid w:val="0064608C"/>
    <w:rsid w:val="00656926"/>
    <w:rsid w:val="006619FB"/>
    <w:rsid w:val="006719D1"/>
    <w:rsid w:val="006734DA"/>
    <w:rsid w:val="00673FB8"/>
    <w:rsid w:val="00681599"/>
    <w:rsid w:val="0069318C"/>
    <w:rsid w:val="006A2814"/>
    <w:rsid w:val="006D74CC"/>
    <w:rsid w:val="006E1288"/>
    <w:rsid w:val="006E6AC5"/>
    <w:rsid w:val="006F258E"/>
    <w:rsid w:val="006F7FB2"/>
    <w:rsid w:val="00701071"/>
    <w:rsid w:val="007017B1"/>
    <w:rsid w:val="00702E06"/>
    <w:rsid w:val="00706A75"/>
    <w:rsid w:val="00707AFF"/>
    <w:rsid w:val="00720090"/>
    <w:rsid w:val="00733B5E"/>
    <w:rsid w:val="00743411"/>
    <w:rsid w:val="00743646"/>
    <w:rsid w:val="007475E5"/>
    <w:rsid w:val="0075228A"/>
    <w:rsid w:val="00761145"/>
    <w:rsid w:val="007643E1"/>
    <w:rsid w:val="007659D5"/>
    <w:rsid w:val="007834A3"/>
    <w:rsid w:val="00783E9B"/>
    <w:rsid w:val="00785B04"/>
    <w:rsid w:val="00787EBC"/>
    <w:rsid w:val="007932EC"/>
    <w:rsid w:val="007B1557"/>
    <w:rsid w:val="007B72E1"/>
    <w:rsid w:val="007C0325"/>
    <w:rsid w:val="007C4EA6"/>
    <w:rsid w:val="007D3983"/>
    <w:rsid w:val="007D58DE"/>
    <w:rsid w:val="007D64BA"/>
    <w:rsid w:val="00832F03"/>
    <w:rsid w:val="008358C2"/>
    <w:rsid w:val="00852007"/>
    <w:rsid w:val="00860A96"/>
    <w:rsid w:val="008654D2"/>
    <w:rsid w:val="00867EA4"/>
    <w:rsid w:val="0087648A"/>
    <w:rsid w:val="00880910"/>
    <w:rsid w:val="00880AF8"/>
    <w:rsid w:val="0088329C"/>
    <w:rsid w:val="008901E4"/>
    <w:rsid w:val="00893A9E"/>
    <w:rsid w:val="008A1D61"/>
    <w:rsid w:val="008B6DB6"/>
    <w:rsid w:val="008D4DB2"/>
    <w:rsid w:val="008E1E54"/>
    <w:rsid w:val="008E26C7"/>
    <w:rsid w:val="008F74DC"/>
    <w:rsid w:val="00907597"/>
    <w:rsid w:val="009077A6"/>
    <w:rsid w:val="009110E1"/>
    <w:rsid w:val="009135B1"/>
    <w:rsid w:val="00913623"/>
    <w:rsid w:val="00916511"/>
    <w:rsid w:val="00932308"/>
    <w:rsid w:val="00935E7E"/>
    <w:rsid w:val="0093747E"/>
    <w:rsid w:val="00956661"/>
    <w:rsid w:val="0097259C"/>
    <w:rsid w:val="00972647"/>
    <w:rsid w:val="00980519"/>
    <w:rsid w:val="00982EF5"/>
    <w:rsid w:val="009852FE"/>
    <w:rsid w:val="00985408"/>
    <w:rsid w:val="009A4CD7"/>
    <w:rsid w:val="009B20C9"/>
    <w:rsid w:val="009B2583"/>
    <w:rsid w:val="009C2290"/>
    <w:rsid w:val="009C4D76"/>
    <w:rsid w:val="009C6127"/>
    <w:rsid w:val="009D0206"/>
    <w:rsid w:val="009E2CAF"/>
    <w:rsid w:val="009F77DA"/>
    <w:rsid w:val="00A010D2"/>
    <w:rsid w:val="00A015E9"/>
    <w:rsid w:val="00A05564"/>
    <w:rsid w:val="00A21003"/>
    <w:rsid w:val="00A32A3A"/>
    <w:rsid w:val="00A35519"/>
    <w:rsid w:val="00A430CA"/>
    <w:rsid w:val="00A47376"/>
    <w:rsid w:val="00A47AB7"/>
    <w:rsid w:val="00A52194"/>
    <w:rsid w:val="00A540B2"/>
    <w:rsid w:val="00A54859"/>
    <w:rsid w:val="00A56FFD"/>
    <w:rsid w:val="00A636A9"/>
    <w:rsid w:val="00A740BF"/>
    <w:rsid w:val="00A748F8"/>
    <w:rsid w:val="00A75181"/>
    <w:rsid w:val="00A95EAE"/>
    <w:rsid w:val="00AE3517"/>
    <w:rsid w:val="00B06F94"/>
    <w:rsid w:val="00B11506"/>
    <w:rsid w:val="00B116BC"/>
    <w:rsid w:val="00B13DD3"/>
    <w:rsid w:val="00B3460E"/>
    <w:rsid w:val="00B3593C"/>
    <w:rsid w:val="00B35B8D"/>
    <w:rsid w:val="00B44DE1"/>
    <w:rsid w:val="00B45E49"/>
    <w:rsid w:val="00B55C9A"/>
    <w:rsid w:val="00B72B9E"/>
    <w:rsid w:val="00B83A09"/>
    <w:rsid w:val="00B84E77"/>
    <w:rsid w:val="00B9759C"/>
    <w:rsid w:val="00BB0593"/>
    <w:rsid w:val="00BB7B06"/>
    <w:rsid w:val="00BC40D1"/>
    <w:rsid w:val="00BC5B70"/>
    <w:rsid w:val="00BE00FE"/>
    <w:rsid w:val="00BF0F1B"/>
    <w:rsid w:val="00BF418B"/>
    <w:rsid w:val="00C17706"/>
    <w:rsid w:val="00C23B0F"/>
    <w:rsid w:val="00C27FAD"/>
    <w:rsid w:val="00C31846"/>
    <w:rsid w:val="00C51807"/>
    <w:rsid w:val="00C75249"/>
    <w:rsid w:val="00C77A63"/>
    <w:rsid w:val="00C959FC"/>
    <w:rsid w:val="00CA1C8A"/>
    <w:rsid w:val="00CB256A"/>
    <w:rsid w:val="00CC1843"/>
    <w:rsid w:val="00CC51DA"/>
    <w:rsid w:val="00CD30CB"/>
    <w:rsid w:val="00CD4F09"/>
    <w:rsid w:val="00CD77A2"/>
    <w:rsid w:val="00CE3872"/>
    <w:rsid w:val="00CE5D36"/>
    <w:rsid w:val="00CF6D82"/>
    <w:rsid w:val="00D03455"/>
    <w:rsid w:val="00D10682"/>
    <w:rsid w:val="00D12AFD"/>
    <w:rsid w:val="00D20050"/>
    <w:rsid w:val="00D20D97"/>
    <w:rsid w:val="00D22081"/>
    <w:rsid w:val="00D23D5D"/>
    <w:rsid w:val="00D55537"/>
    <w:rsid w:val="00D60692"/>
    <w:rsid w:val="00D64AD4"/>
    <w:rsid w:val="00D65CF1"/>
    <w:rsid w:val="00D71B3A"/>
    <w:rsid w:val="00D82577"/>
    <w:rsid w:val="00D84936"/>
    <w:rsid w:val="00D92ECB"/>
    <w:rsid w:val="00D97D81"/>
    <w:rsid w:val="00DA2AB7"/>
    <w:rsid w:val="00DA4254"/>
    <w:rsid w:val="00DD0B16"/>
    <w:rsid w:val="00DD2B61"/>
    <w:rsid w:val="00DD5C1D"/>
    <w:rsid w:val="00DE287A"/>
    <w:rsid w:val="00DE3786"/>
    <w:rsid w:val="00E05FB5"/>
    <w:rsid w:val="00E164A1"/>
    <w:rsid w:val="00E16ACF"/>
    <w:rsid w:val="00E34164"/>
    <w:rsid w:val="00E46297"/>
    <w:rsid w:val="00E608E8"/>
    <w:rsid w:val="00E62849"/>
    <w:rsid w:val="00E6300A"/>
    <w:rsid w:val="00E83176"/>
    <w:rsid w:val="00E83C83"/>
    <w:rsid w:val="00E869E5"/>
    <w:rsid w:val="00E90DBA"/>
    <w:rsid w:val="00E92DF2"/>
    <w:rsid w:val="00E9309A"/>
    <w:rsid w:val="00EA0A25"/>
    <w:rsid w:val="00EB06AC"/>
    <w:rsid w:val="00EB0EDF"/>
    <w:rsid w:val="00EB617B"/>
    <w:rsid w:val="00ED1B9C"/>
    <w:rsid w:val="00ED6077"/>
    <w:rsid w:val="00ED7144"/>
    <w:rsid w:val="00EE02F9"/>
    <w:rsid w:val="00EE5A22"/>
    <w:rsid w:val="00EF7803"/>
    <w:rsid w:val="00F204C5"/>
    <w:rsid w:val="00F261A1"/>
    <w:rsid w:val="00F316A9"/>
    <w:rsid w:val="00F3267B"/>
    <w:rsid w:val="00F33EF0"/>
    <w:rsid w:val="00F37CD6"/>
    <w:rsid w:val="00F403D7"/>
    <w:rsid w:val="00F458D7"/>
    <w:rsid w:val="00F51DE1"/>
    <w:rsid w:val="00F60B29"/>
    <w:rsid w:val="00F63252"/>
    <w:rsid w:val="00F64CBC"/>
    <w:rsid w:val="00F6792F"/>
    <w:rsid w:val="00F750A9"/>
    <w:rsid w:val="00F77560"/>
    <w:rsid w:val="00F8395C"/>
    <w:rsid w:val="00F83B49"/>
    <w:rsid w:val="00F8499A"/>
    <w:rsid w:val="00F93248"/>
    <w:rsid w:val="00F96E1E"/>
    <w:rsid w:val="00FA3F99"/>
    <w:rsid w:val="00FA40A6"/>
    <w:rsid w:val="00FB138F"/>
    <w:rsid w:val="00FB5B92"/>
    <w:rsid w:val="00FB5FDB"/>
    <w:rsid w:val="00FD2FEF"/>
    <w:rsid w:val="00FD479A"/>
    <w:rsid w:val="00FE7EB1"/>
    <w:rsid w:val="00FF26A9"/>
    <w:rsid w:val="02DB52C6"/>
    <w:rsid w:val="040F2DBC"/>
    <w:rsid w:val="0804328F"/>
    <w:rsid w:val="0E667912"/>
    <w:rsid w:val="12576CD8"/>
    <w:rsid w:val="165326F2"/>
    <w:rsid w:val="1F103FB9"/>
    <w:rsid w:val="21682685"/>
    <w:rsid w:val="2561320A"/>
    <w:rsid w:val="29411E86"/>
    <w:rsid w:val="2A202E42"/>
    <w:rsid w:val="2BBE23F6"/>
    <w:rsid w:val="2C3D1226"/>
    <w:rsid w:val="32203274"/>
    <w:rsid w:val="342D28F5"/>
    <w:rsid w:val="3516182C"/>
    <w:rsid w:val="366B02FD"/>
    <w:rsid w:val="3AE92A55"/>
    <w:rsid w:val="3C733E05"/>
    <w:rsid w:val="42771599"/>
    <w:rsid w:val="4698528F"/>
    <w:rsid w:val="49114385"/>
    <w:rsid w:val="49681D36"/>
    <w:rsid w:val="4B07408A"/>
    <w:rsid w:val="519E3339"/>
    <w:rsid w:val="55493BE8"/>
    <w:rsid w:val="5663337B"/>
    <w:rsid w:val="59384017"/>
    <w:rsid w:val="59C17088"/>
    <w:rsid w:val="5A2045E2"/>
    <w:rsid w:val="61DE5A1A"/>
    <w:rsid w:val="62AF02F1"/>
    <w:rsid w:val="63DB2A0A"/>
    <w:rsid w:val="6A2C21EF"/>
    <w:rsid w:val="6B3A03E6"/>
    <w:rsid w:val="6B4B360E"/>
    <w:rsid w:val="70456AD7"/>
    <w:rsid w:val="73640229"/>
    <w:rsid w:val="74342847"/>
    <w:rsid w:val="750D54C0"/>
    <w:rsid w:val="77674B63"/>
    <w:rsid w:val="78C5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5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548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54859"/>
  </w:style>
  <w:style w:type="paragraph" w:styleId="a4">
    <w:name w:val="header"/>
    <w:basedOn w:val="a"/>
    <w:link w:val="Char"/>
    <w:rsid w:val="00880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091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880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0910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0567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05674D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BF418B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F418B"/>
    <w:rPr>
      <w:color w:val="605E5C"/>
      <w:shd w:val="clear" w:color="auto" w:fill="E1DFDD"/>
    </w:rPr>
  </w:style>
  <w:style w:type="table" w:customStyle="1" w:styleId="10">
    <w:name w:val="网格型1"/>
    <w:basedOn w:val="a1"/>
    <w:next w:val="a3"/>
    <w:uiPriority w:val="39"/>
    <w:rsid w:val="006D74CC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liyuan</dc:creator>
  <cp:lastModifiedBy>fengxue</cp:lastModifiedBy>
  <cp:revision>307</cp:revision>
  <cp:lastPrinted>2021-11-17T08:16:00Z</cp:lastPrinted>
  <dcterms:created xsi:type="dcterms:W3CDTF">2014-10-29T12:08:00Z</dcterms:created>
  <dcterms:modified xsi:type="dcterms:W3CDTF">2021-11-17T12:24:00Z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