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CE386" w14:textId="77777777" w:rsidR="00DF4FFB" w:rsidRPr="00DF4FFB" w:rsidRDefault="00DF4FFB" w:rsidP="00DF4FFB">
      <w:pPr>
        <w:widowControl/>
        <w:spacing w:before="100" w:beforeAutospacing="1" w:after="100" w:afterAutospacing="1" w:line="600" w:lineRule="exact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DF4FFB">
        <w:rPr>
          <w:rFonts w:ascii="黑体" w:eastAsia="黑体" w:hAnsi="黑体" w:cs="宋体"/>
          <w:kern w:val="0"/>
          <w:sz w:val="32"/>
          <w:szCs w:val="32"/>
        </w:rPr>
        <w:t>附件</w:t>
      </w:r>
    </w:p>
    <w:p w14:paraId="146164B3" w14:textId="77777777" w:rsidR="00DF4FFB" w:rsidRPr="00DF4FFB" w:rsidRDefault="00DF4FFB" w:rsidP="00DF4FFB">
      <w:pPr>
        <w:widowControl/>
        <w:spacing w:before="100" w:beforeAutospacing="1" w:after="100" w:afterAutospacing="1" w:line="6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F4FFB">
        <w:rPr>
          <w:rFonts w:ascii="宋体" w:eastAsia="宋体" w:hAnsi="宋体" w:cs="宋体"/>
          <w:b/>
          <w:bCs/>
          <w:kern w:val="0"/>
          <w:sz w:val="24"/>
          <w:szCs w:val="24"/>
        </w:rPr>
        <w:t> </w:t>
      </w:r>
    </w:p>
    <w:p w14:paraId="3B966B7E" w14:textId="77777777" w:rsidR="000420F6" w:rsidRDefault="00DF4FFB" w:rsidP="00DF4FFB">
      <w:pPr>
        <w:widowControl/>
        <w:spacing w:before="100" w:beforeAutospacing="1" w:after="100" w:afterAutospacing="1" w:line="600" w:lineRule="exact"/>
        <w:jc w:val="center"/>
        <w:rPr>
          <w:rFonts w:ascii="方正小标宋简体" w:eastAsia="方正小标宋简体" w:hAnsi="方正小标宋简体" w:cs="宋体"/>
          <w:kern w:val="0"/>
          <w:sz w:val="44"/>
          <w:szCs w:val="44"/>
        </w:rPr>
      </w:pPr>
      <w:r w:rsidRPr="00DF4FFB">
        <w:rPr>
          <w:rFonts w:ascii="方正小标宋简体" w:eastAsia="方正小标宋简体" w:hAnsi="方正小标宋简体" w:cs="宋体"/>
          <w:kern w:val="0"/>
          <w:sz w:val="44"/>
          <w:szCs w:val="44"/>
        </w:rPr>
        <w:t>第四届“协和杯”青年中医师病案</w:t>
      </w:r>
    </w:p>
    <w:p w14:paraId="5874E680" w14:textId="14A68A95" w:rsidR="00DF4FFB" w:rsidRPr="00DF4FFB" w:rsidRDefault="00DF4FFB" w:rsidP="000420F6">
      <w:pPr>
        <w:widowControl/>
        <w:spacing w:before="100" w:beforeAutospacing="1" w:after="100" w:afterAutospacing="1" w:line="600" w:lineRule="exact"/>
        <w:jc w:val="center"/>
        <w:rPr>
          <w:rFonts w:ascii="方正小标宋简体" w:eastAsia="方正小标宋简体" w:hAnsi="方正小标宋简体" w:cs="宋体"/>
          <w:kern w:val="0"/>
          <w:sz w:val="44"/>
          <w:szCs w:val="44"/>
        </w:rPr>
      </w:pPr>
      <w:r w:rsidRPr="00DF4FFB">
        <w:rPr>
          <w:rFonts w:ascii="方正小标宋简体" w:eastAsia="方正小标宋简体" w:hAnsi="方正小标宋简体" w:cs="宋体"/>
          <w:kern w:val="0"/>
          <w:sz w:val="44"/>
          <w:szCs w:val="44"/>
        </w:rPr>
        <w:t>演讲活动工作方案</w:t>
      </w:r>
    </w:p>
    <w:p w14:paraId="320C3B96" w14:textId="77777777" w:rsidR="00DF4FFB" w:rsidRDefault="00DF4FFB" w:rsidP="00DF4FFB">
      <w:pPr>
        <w:widowControl/>
        <w:spacing w:before="100" w:beforeAutospacing="1" w:after="100" w:afterAutospacing="1" w:line="6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F4FFB">
        <w:rPr>
          <w:rFonts w:ascii="宋体" w:eastAsia="宋体" w:hAnsi="宋体" w:cs="宋体"/>
          <w:kern w:val="0"/>
          <w:sz w:val="24"/>
          <w:szCs w:val="24"/>
        </w:rPr>
        <w:t> </w:t>
      </w:r>
    </w:p>
    <w:p w14:paraId="15ED31F7" w14:textId="7C7F1316" w:rsidR="00DF4FFB" w:rsidRPr="00DF4FFB" w:rsidRDefault="00DF4FFB" w:rsidP="00DF4FFB">
      <w:pPr>
        <w:widowControl/>
        <w:spacing w:before="100" w:beforeAutospacing="1" w:after="100" w:afterAutospacing="1" w:line="60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F4FFB">
        <w:rPr>
          <w:rFonts w:ascii="黑体" w:eastAsia="黑体" w:hAnsi="黑体" w:cs="宋体"/>
          <w:kern w:val="0"/>
          <w:sz w:val="32"/>
          <w:szCs w:val="32"/>
        </w:rPr>
        <w:t>一、活动组织</w:t>
      </w:r>
    </w:p>
    <w:p w14:paraId="47A290F2" w14:textId="77777777" w:rsidR="00DF4FFB" w:rsidRPr="00DF4FFB" w:rsidRDefault="00DF4FFB" w:rsidP="00DF4FFB">
      <w:pPr>
        <w:widowControl/>
        <w:spacing w:before="100" w:beforeAutospacing="1" w:after="100" w:afterAutospacing="1" w:line="60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DF4FFB">
        <w:rPr>
          <w:rFonts w:ascii="仿宋" w:eastAsia="仿宋" w:hAnsi="仿宋" w:cs="宋体"/>
          <w:kern w:val="0"/>
          <w:sz w:val="32"/>
          <w:szCs w:val="32"/>
        </w:rPr>
        <w:t>主办单位：中华中医药学会肝胆病分会</w:t>
      </w:r>
    </w:p>
    <w:p w14:paraId="429F60F1" w14:textId="77777777" w:rsidR="00DF4FFB" w:rsidRPr="00DF4FFB" w:rsidRDefault="00DF4FFB" w:rsidP="00DF4FFB">
      <w:pPr>
        <w:widowControl/>
        <w:spacing w:before="100" w:beforeAutospacing="1" w:after="100" w:afterAutospacing="1" w:line="60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DF4FFB">
        <w:rPr>
          <w:rFonts w:ascii="仿宋" w:eastAsia="仿宋" w:hAnsi="仿宋" w:cs="宋体"/>
          <w:kern w:val="0"/>
          <w:sz w:val="32"/>
          <w:szCs w:val="32"/>
        </w:rPr>
        <w:t>支持单位：北京协和药厂</w:t>
      </w:r>
    </w:p>
    <w:p w14:paraId="7756CCE6" w14:textId="77777777" w:rsidR="00DF4FFB" w:rsidRPr="00DF4FFB" w:rsidRDefault="00DF4FFB" w:rsidP="00DF4FFB">
      <w:pPr>
        <w:widowControl/>
        <w:spacing w:before="100" w:beforeAutospacing="1" w:after="100" w:afterAutospacing="1" w:line="60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DF4FFB">
        <w:rPr>
          <w:rFonts w:ascii="仿宋" w:eastAsia="仿宋" w:hAnsi="仿宋" w:cs="宋体"/>
          <w:kern w:val="0"/>
          <w:sz w:val="32"/>
          <w:szCs w:val="32"/>
        </w:rPr>
        <w:t>承办单位：中华中医药学会肝胆病分户及各省市中医肝病分会。</w:t>
      </w:r>
    </w:p>
    <w:p w14:paraId="57FF7B1B" w14:textId="73CE38F6" w:rsidR="00DF4FFB" w:rsidRPr="00DF4FFB" w:rsidRDefault="00DF4FFB" w:rsidP="00DF4FFB">
      <w:pPr>
        <w:widowControl/>
        <w:spacing w:before="100" w:beforeAutospacing="1" w:after="100" w:afterAutospacing="1" w:line="600" w:lineRule="exact"/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DF4FFB">
        <w:rPr>
          <w:rFonts w:ascii="黑体" w:eastAsia="黑体" w:hAnsi="黑体" w:cs="宋体" w:hint="eastAsia"/>
          <w:kern w:val="0"/>
          <w:sz w:val="32"/>
          <w:szCs w:val="32"/>
        </w:rPr>
        <w:t>二、</w:t>
      </w:r>
      <w:r w:rsidRPr="00DF4FFB">
        <w:rPr>
          <w:rFonts w:ascii="黑体" w:eastAsia="黑体" w:hAnsi="黑体" w:cs="宋体"/>
          <w:kern w:val="0"/>
          <w:sz w:val="32"/>
          <w:szCs w:val="32"/>
        </w:rPr>
        <w:t>活动流程</w:t>
      </w:r>
    </w:p>
    <w:p w14:paraId="7F2295D8" w14:textId="77777777" w:rsidR="00DF4FFB" w:rsidRPr="00DF4FFB" w:rsidRDefault="00DF4FFB" w:rsidP="00DF4FFB">
      <w:pPr>
        <w:widowControl/>
        <w:spacing w:before="100" w:beforeAutospacing="1" w:after="100" w:afterAutospacing="1" w:line="60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DF4FFB">
        <w:rPr>
          <w:rFonts w:ascii="仿宋" w:eastAsia="仿宋" w:hAnsi="仿宋" w:cs="宋体"/>
          <w:kern w:val="0"/>
          <w:sz w:val="32"/>
          <w:szCs w:val="32"/>
        </w:rPr>
        <w:t>（一）抽签：活动前半小时选手抽签决定出场顺序。</w:t>
      </w:r>
    </w:p>
    <w:p w14:paraId="6CDB73E8" w14:textId="77777777" w:rsidR="00DF4FFB" w:rsidRPr="00DF4FFB" w:rsidRDefault="00DF4FFB" w:rsidP="00DF4FFB">
      <w:pPr>
        <w:widowControl/>
        <w:spacing w:before="100" w:beforeAutospacing="1" w:after="100" w:afterAutospacing="1" w:line="60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DF4FFB">
        <w:rPr>
          <w:rFonts w:ascii="仿宋" w:eastAsia="仿宋" w:hAnsi="仿宋" w:cs="宋体"/>
          <w:kern w:val="0"/>
          <w:sz w:val="32"/>
          <w:szCs w:val="32"/>
        </w:rPr>
        <w:t>（二）选手演讲：每组选手限时20min，到时间后演讲立即停止。</w:t>
      </w:r>
    </w:p>
    <w:p w14:paraId="39FA6F9C" w14:textId="77777777" w:rsidR="00DF4FFB" w:rsidRPr="00DF4FFB" w:rsidRDefault="00DF4FFB" w:rsidP="00DF4FFB">
      <w:pPr>
        <w:widowControl/>
        <w:spacing w:before="100" w:beforeAutospacing="1" w:after="100" w:afterAutospacing="1" w:line="60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DF4FFB">
        <w:rPr>
          <w:rFonts w:ascii="仿宋" w:eastAsia="仿宋" w:hAnsi="仿宋" w:cs="宋体"/>
          <w:kern w:val="0"/>
          <w:sz w:val="32"/>
          <w:szCs w:val="32"/>
        </w:rPr>
        <w:t>（三）专家提问：由对应的2位专家提问（肝病+其他科室），每人1个问题，先不做点评。</w:t>
      </w:r>
      <w:r w:rsidRPr="00DF4FFB">
        <w:rPr>
          <w:rFonts w:ascii="Calibri" w:eastAsia="仿宋" w:hAnsi="Calibri" w:cs="Calibri"/>
          <w:kern w:val="0"/>
          <w:sz w:val="32"/>
          <w:szCs w:val="32"/>
        </w:rPr>
        <w:t>   </w:t>
      </w:r>
    </w:p>
    <w:p w14:paraId="579895E7" w14:textId="77777777" w:rsidR="00DF4FFB" w:rsidRPr="00DF4FFB" w:rsidRDefault="00DF4FFB" w:rsidP="00DF4FFB">
      <w:pPr>
        <w:widowControl/>
        <w:spacing w:before="100" w:beforeAutospacing="1" w:after="100" w:afterAutospacing="1" w:line="60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DF4FFB">
        <w:rPr>
          <w:rFonts w:ascii="仿宋" w:eastAsia="仿宋" w:hAnsi="仿宋" w:cs="宋体"/>
          <w:kern w:val="0"/>
          <w:sz w:val="32"/>
          <w:szCs w:val="32"/>
        </w:rPr>
        <w:lastRenderedPageBreak/>
        <w:t>（四）评委打分、工作人员收取打分表。</w:t>
      </w:r>
      <w:r w:rsidRPr="00DF4FFB">
        <w:rPr>
          <w:rFonts w:ascii="Calibri" w:eastAsia="仿宋" w:hAnsi="Calibri" w:cs="Calibri"/>
          <w:kern w:val="0"/>
          <w:sz w:val="32"/>
          <w:szCs w:val="32"/>
        </w:rPr>
        <w:t> </w:t>
      </w:r>
    </w:p>
    <w:p w14:paraId="13BB9DC8" w14:textId="77777777" w:rsidR="00DF4FFB" w:rsidRPr="00DF4FFB" w:rsidRDefault="00DF4FFB" w:rsidP="00DF4FFB">
      <w:pPr>
        <w:widowControl/>
        <w:spacing w:before="100" w:beforeAutospacing="1" w:after="100" w:afterAutospacing="1" w:line="60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DF4FFB">
        <w:rPr>
          <w:rFonts w:ascii="仿宋" w:eastAsia="仿宋" w:hAnsi="仿宋" w:cs="宋体"/>
          <w:kern w:val="0"/>
          <w:sz w:val="32"/>
          <w:szCs w:val="32"/>
        </w:rPr>
        <w:t>（五）专家点评：由对应的提问评委点评，为了避免评委点评对分数的影响，先收分，再点评。</w:t>
      </w:r>
    </w:p>
    <w:p w14:paraId="1FA0B37C" w14:textId="77777777" w:rsidR="00DF4FFB" w:rsidRPr="00DF4FFB" w:rsidRDefault="00DF4FFB" w:rsidP="00DF4FFB">
      <w:pPr>
        <w:widowControl/>
        <w:spacing w:before="100" w:beforeAutospacing="1" w:after="100" w:afterAutospacing="1" w:line="60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DF4FFB">
        <w:rPr>
          <w:rFonts w:ascii="仿宋" w:eastAsia="仿宋" w:hAnsi="仿宋" w:cs="宋体"/>
          <w:kern w:val="0"/>
          <w:sz w:val="32"/>
          <w:szCs w:val="32"/>
        </w:rPr>
        <w:t>（六）导师总结：由选手的2位导师对病例的整理指导过程或者知识点进行总结，时间5分钟。</w:t>
      </w:r>
    </w:p>
    <w:p w14:paraId="73126DDE" w14:textId="77777777" w:rsidR="00DF4FFB" w:rsidRPr="00DF4FFB" w:rsidRDefault="00DF4FFB" w:rsidP="00DF4FFB">
      <w:pPr>
        <w:widowControl/>
        <w:spacing w:before="100" w:beforeAutospacing="1" w:after="100" w:afterAutospacing="1" w:line="60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DF4FFB">
        <w:rPr>
          <w:rFonts w:ascii="仿宋" w:eastAsia="仿宋" w:hAnsi="仿宋" w:cs="宋体"/>
          <w:kern w:val="0"/>
          <w:sz w:val="32"/>
          <w:szCs w:val="32"/>
        </w:rPr>
        <w:t>（七）公布成绩：第2组选手讲完，公布第1组成绩；第3组选手讲完公布第2组选手成绩；以此类推。</w:t>
      </w:r>
    </w:p>
    <w:p w14:paraId="250DC4FA" w14:textId="77777777" w:rsidR="00DF4FFB" w:rsidRPr="00DF4FFB" w:rsidRDefault="00DF4FFB" w:rsidP="00DF4FFB">
      <w:pPr>
        <w:widowControl/>
        <w:spacing w:before="100" w:beforeAutospacing="1" w:after="100" w:afterAutospacing="1" w:line="600" w:lineRule="exact"/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DF4FFB">
        <w:rPr>
          <w:rFonts w:ascii="黑体" w:eastAsia="黑体" w:hAnsi="黑体" w:cs="宋体"/>
          <w:kern w:val="0"/>
          <w:sz w:val="32"/>
          <w:szCs w:val="32"/>
        </w:rPr>
        <w:t>三、鼓励机制</w:t>
      </w:r>
    </w:p>
    <w:p w14:paraId="1C4A70E1" w14:textId="77777777" w:rsidR="00DF4FFB" w:rsidRPr="00DF4FFB" w:rsidRDefault="00DF4FFB" w:rsidP="00DF4FFB">
      <w:pPr>
        <w:widowControl/>
        <w:spacing w:before="100" w:beforeAutospacing="1" w:after="100" w:afterAutospacing="1" w:line="60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DF4FFB">
        <w:rPr>
          <w:rFonts w:ascii="仿宋" w:eastAsia="仿宋" w:hAnsi="仿宋" w:cs="宋体"/>
          <w:kern w:val="0"/>
          <w:sz w:val="32"/>
          <w:szCs w:val="32"/>
        </w:rPr>
        <w:t>区域活动晋级选手评出第一名到第六名，颁发证书。</w:t>
      </w:r>
    </w:p>
    <w:p w14:paraId="6ED93B35" w14:textId="77777777" w:rsidR="00DF4FFB" w:rsidRPr="00DF4FFB" w:rsidRDefault="00DF4FFB" w:rsidP="00DF4FFB">
      <w:pPr>
        <w:widowControl/>
        <w:spacing w:before="100" w:beforeAutospacing="1" w:after="100" w:afterAutospacing="1" w:line="600" w:lineRule="exact"/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DF4FFB">
        <w:rPr>
          <w:rFonts w:ascii="黑体" w:eastAsia="黑体" w:hAnsi="黑体" w:cs="宋体"/>
          <w:kern w:val="0"/>
          <w:sz w:val="32"/>
          <w:szCs w:val="32"/>
        </w:rPr>
        <w:t>四、着装标准</w:t>
      </w:r>
    </w:p>
    <w:p w14:paraId="1EC1476F" w14:textId="77777777" w:rsidR="00DF4FFB" w:rsidRPr="00DF4FFB" w:rsidRDefault="00DF4FFB" w:rsidP="00DF4FFB">
      <w:pPr>
        <w:widowControl/>
        <w:spacing w:before="100" w:beforeAutospacing="1" w:after="100" w:afterAutospacing="1" w:line="60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DF4FFB">
        <w:rPr>
          <w:rFonts w:ascii="仿宋" w:eastAsia="仿宋" w:hAnsi="仿宋" w:cs="宋体"/>
          <w:kern w:val="0"/>
          <w:sz w:val="32"/>
          <w:szCs w:val="32"/>
        </w:rPr>
        <w:t>（一）男士着装标准：着西服套装，以深色为主；衬衫颜色，白色、深浅色混合为最佳；鞋要和衣着相配，最好是深色皮鞋，保持干净，袜子要深色。</w:t>
      </w:r>
    </w:p>
    <w:p w14:paraId="77DE2571" w14:textId="77777777" w:rsidR="00DF4FFB" w:rsidRPr="00DF4FFB" w:rsidRDefault="00DF4FFB" w:rsidP="00DF4FFB">
      <w:pPr>
        <w:widowControl/>
        <w:spacing w:before="100" w:beforeAutospacing="1" w:after="100" w:afterAutospacing="1" w:line="60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DF4FFB">
        <w:rPr>
          <w:rFonts w:ascii="仿宋" w:eastAsia="仿宋" w:hAnsi="仿宋" w:cs="宋体"/>
          <w:kern w:val="0"/>
          <w:sz w:val="32"/>
          <w:szCs w:val="32"/>
        </w:rPr>
        <w:t>（二）女士着装标准：套裙、套装为宜；裙子的长度以稍过膝为宜；淡妆为佳；珠宝配戴要合适，</w:t>
      </w:r>
      <w:proofErr w:type="gramStart"/>
      <w:r w:rsidRPr="00DF4FFB">
        <w:rPr>
          <w:rFonts w:ascii="仿宋" w:eastAsia="仿宋" w:hAnsi="仿宋" w:cs="宋体"/>
          <w:kern w:val="0"/>
          <w:sz w:val="32"/>
          <w:szCs w:val="32"/>
        </w:rPr>
        <w:t>首饰勿戴太多</w:t>
      </w:r>
      <w:proofErr w:type="gramEnd"/>
      <w:r w:rsidRPr="00DF4FFB">
        <w:rPr>
          <w:rFonts w:ascii="仿宋" w:eastAsia="仿宋" w:hAnsi="仿宋" w:cs="宋体"/>
          <w:kern w:val="0"/>
          <w:sz w:val="32"/>
          <w:szCs w:val="32"/>
        </w:rPr>
        <w:t>；鞋以有跟</w:t>
      </w:r>
      <w:proofErr w:type="gramStart"/>
      <w:r w:rsidRPr="00DF4FFB">
        <w:rPr>
          <w:rFonts w:ascii="仿宋" w:eastAsia="仿宋" w:hAnsi="仿宋" w:cs="宋体"/>
          <w:kern w:val="0"/>
          <w:sz w:val="32"/>
          <w:szCs w:val="32"/>
        </w:rPr>
        <w:t>的包鞋为主</w:t>
      </w:r>
      <w:proofErr w:type="gramEnd"/>
      <w:r w:rsidRPr="00DF4FFB">
        <w:rPr>
          <w:rFonts w:ascii="仿宋" w:eastAsia="仿宋" w:hAnsi="仿宋" w:cs="宋体"/>
          <w:kern w:val="0"/>
          <w:sz w:val="32"/>
          <w:szCs w:val="32"/>
        </w:rPr>
        <w:t>。</w:t>
      </w:r>
    </w:p>
    <w:p w14:paraId="204F6221" w14:textId="77777777" w:rsidR="00DF4FFB" w:rsidRPr="00DF4FFB" w:rsidRDefault="00DF4FFB" w:rsidP="00DF4FFB">
      <w:pPr>
        <w:widowControl/>
        <w:spacing w:before="100" w:beforeAutospacing="1" w:after="100" w:afterAutospacing="1" w:line="600" w:lineRule="exact"/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DF4FFB">
        <w:rPr>
          <w:rFonts w:ascii="黑体" w:eastAsia="黑体" w:hAnsi="黑体" w:cs="宋体"/>
          <w:kern w:val="0"/>
          <w:sz w:val="32"/>
          <w:szCs w:val="32"/>
        </w:rPr>
        <w:t>五、评分标准</w:t>
      </w:r>
    </w:p>
    <w:p w14:paraId="20744C0E" w14:textId="77777777" w:rsidR="00DF4FFB" w:rsidRPr="00DF4FFB" w:rsidRDefault="00DF4FFB" w:rsidP="00DF4FFB">
      <w:pPr>
        <w:widowControl/>
        <w:spacing w:before="100" w:beforeAutospacing="1" w:after="100" w:afterAutospacing="1" w:line="60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DF4FFB">
        <w:rPr>
          <w:rFonts w:ascii="仿宋" w:eastAsia="仿宋" w:hAnsi="仿宋" w:cs="宋体"/>
          <w:kern w:val="0"/>
          <w:sz w:val="32"/>
          <w:szCs w:val="32"/>
        </w:rPr>
        <w:lastRenderedPageBreak/>
        <w:t>（一）诊疗思维（满分50分）：对病例理解透彻，演讲思路清晰，体现中医诊疗思路。根据病情的分析，论点明确、循证医学依据充分、分析准确、论证合理。掌握坚实的基础理论和系统的专业知识。</w:t>
      </w:r>
    </w:p>
    <w:p w14:paraId="2896742D" w14:textId="77777777" w:rsidR="00DF4FFB" w:rsidRPr="00DF4FFB" w:rsidRDefault="00DF4FFB" w:rsidP="00DF4FFB">
      <w:pPr>
        <w:widowControl/>
        <w:spacing w:before="100" w:beforeAutospacing="1" w:after="100" w:afterAutospacing="1" w:line="60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DF4FFB">
        <w:rPr>
          <w:rFonts w:ascii="仿宋" w:eastAsia="仿宋" w:hAnsi="仿宋" w:cs="宋体"/>
          <w:kern w:val="0"/>
          <w:sz w:val="32"/>
          <w:szCs w:val="32"/>
        </w:rPr>
        <w:t>（二）病案完整（满分10分）：病史陈述完整、准确，诊断明确，检查完整，病案书写规范。</w:t>
      </w:r>
    </w:p>
    <w:p w14:paraId="2EF3B9F1" w14:textId="77777777" w:rsidR="00DF4FFB" w:rsidRPr="00DF4FFB" w:rsidRDefault="00DF4FFB" w:rsidP="00DF4FFB">
      <w:pPr>
        <w:widowControl/>
        <w:spacing w:before="100" w:beforeAutospacing="1" w:after="100" w:afterAutospacing="1" w:line="60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DF4FFB">
        <w:rPr>
          <w:rFonts w:ascii="仿宋" w:eastAsia="仿宋" w:hAnsi="仿宋" w:cs="宋体"/>
          <w:kern w:val="0"/>
          <w:sz w:val="32"/>
          <w:szCs w:val="32"/>
        </w:rPr>
        <w:t>（三）演讲水平（满分10分）：语言表达清楚、通顺、逻辑性强，专业术语使用准确、规范。声音清晰洪亮、表达流畅，面向观众，与观众有眼神交流互动。抑扬顿挫，引人入胜。尽量脱稿完成演讲。严格掌握演讲时间，充分利用时间且</w:t>
      </w:r>
      <w:proofErr w:type="gramStart"/>
      <w:r w:rsidRPr="00DF4FFB">
        <w:rPr>
          <w:rFonts w:ascii="仿宋" w:eastAsia="仿宋" w:hAnsi="仿宋" w:cs="宋体"/>
          <w:kern w:val="0"/>
          <w:sz w:val="32"/>
          <w:szCs w:val="32"/>
        </w:rPr>
        <w:t>不</w:t>
      </w:r>
      <w:proofErr w:type="gramEnd"/>
      <w:r w:rsidRPr="00DF4FFB">
        <w:rPr>
          <w:rFonts w:ascii="仿宋" w:eastAsia="仿宋" w:hAnsi="仿宋" w:cs="宋体"/>
          <w:kern w:val="0"/>
          <w:sz w:val="32"/>
          <w:szCs w:val="32"/>
        </w:rPr>
        <w:t>超时。着装正式，体现出医生的知性气质。</w:t>
      </w:r>
    </w:p>
    <w:p w14:paraId="573112FD" w14:textId="77777777" w:rsidR="00DF4FFB" w:rsidRPr="00DF4FFB" w:rsidRDefault="00DF4FFB" w:rsidP="00DF4FFB">
      <w:pPr>
        <w:widowControl/>
        <w:spacing w:before="100" w:beforeAutospacing="1" w:after="100" w:afterAutospacing="1" w:line="60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DF4FFB">
        <w:rPr>
          <w:rFonts w:ascii="仿宋" w:eastAsia="仿宋" w:hAnsi="仿宋" w:cs="宋体"/>
          <w:kern w:val="0"/>
          <w:sz w:val="32"/>
          <w:szCs w:val="32"/>
        </w:rPr>
        <w:t>（四）幻灯片制作（满分10分）：幻灯片制作清晰，文字精炼，重点突出，图文并茂。</w:t>
      </w:r>
    </w:p>
    <w:p w14:paraId="10B255D8" w14:textId="77777777" w:rsidR="00DF4FFB" w:rsidRPr="00DF4FFB" w:rsidRDefault="00DF4FFB" w:rsidP="00DF4FFB">
      <w:pPr>
        <w:widowControl/>
        <w:spacing w:before="100" w:beforeAutospacing="1" w:after="100" w:afterAutospacing="1" w:line="60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DF4FFB">
        <w:rPr>
          <w:rFonts w:ascii="仿宋" w:eastAsia="仿宋" w:hAnsi="仿宋" w:cs="宋体"/>
          <w:kern w:val="0"/>
          <w:sz w:val="32"/>
          <w:szCs w:val="32"/>
        </w:rPr>
        <w:t>（五）人文关怀（满分10分）：诊疗中随时关注患者的情绪，治疗方案以患者为中心，体现</w:t>
      </w:r>
      <w:proofErr w:type="gramStart"/>
      <w:r w:rsidRPr="00DF4FFB">
        <w:rPr>
          <w:rFonts w:ascii="仿宋" w:eastAsia="仿宋" w:hAnsi="仿宋" w:cs="宋体"/>
          <w:kern w:val="0"/>
          <w:sz w:val="32"/>
          <w:szCs w:val="32"/>
        </w:rPr>
        <w:t>医</w:t>
      </w:r>
      <w:proofErr w:type="gramEnd"/>
      <w:r w:rsidRPr="00DF4FFB">
        <w:rPr>
          <w:rFonts w:ascii="仿宋" w:eastAsia="仿宋" w:hAnsi="仿宋" w:cs="宋体"/>
          <w:kern w:val="0"/>
          <w:sz w:val="32"/>
          <w:szCs w:val="32"/>
        </w:rPr>
        <w:t>者爱心。</w:t>
      </w:r>
    </w:p>
    <w:p w14:paraId="24940275" w14:textId="77777777" w:rsidR="00DF4FFB" w:rsidRPr="00DF4FFB" w:rsidRDefault="00DF4FFB" w:rsidP="00DF4FFB">
      <w:pPr>
        <w:widowControl/>
        <w:spacing w:before="100" w:beforeAutospacing="1" w:after="100" w:afterAutospacing="1" w:line="60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DF4FFB">
        <w:rPr>
          <w:rFonts w:ascii="仿宋" w:eastAsia="仿宋" w:hAnsi="仿宋" w:cs="宋体"/>
          <w:kern w:val="0"/>
          <w:sz w:val="32"/>
          <w:szCs w:val="32"/>
        </w:rPr>
        <w:t>（六）回答问题（满分10分）：对问题理解准确，不回避问题，回答客观，并能针对问题提出高质量的见解。回答问题思路清晰，答案准确。</w:t>
      </w:r>
    </w:p>
    <w:p w14:paraId="2E71413A" w14:textId="77777777" w:rsidR="00DF32AA" w:rsidRPr="00DF4FFB" w:rsidRDefault="00DF32AA" w:rsidP="00DF4FFB">
      <w:pPr>
        <w:spacing w:line="600" w:lineRule="exact"/>
        <w:ind w:firstLineChars="200" w:firstLine="420"/>
      </w:pPr>
    </w:p>
    <w:sectPr w:rsidR="00DF32AA" w:rsidRPr="00DF4FFB" w:rsidSect="00DF4FFB">
      <w:pgSz w:w="11906" w:h="16838"/>
      <w:pgMar w:top="1701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6494D" w14:textId="77777777" w:rsidR="005D19F2" w:rsidRDefault="005D19F2" w:rsidP="00DF4FFB">
      <w:r>
        <w:separator/>
      </w:r>
    </w:p>
  </w:endnote>
  <w:endnote w:type="continuationSeparator" w:id="0">
    <w:p w14:paraId="7569DFAC" w14:textId="77777777" w:rsidR="005D19F2" w:rsidRDefault="005D19F2" w:rsidP="00DF4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D2BA2" w14:textId="77777777" w:rsidR="005D19F2" w:rsidRDefault="005D19F2" w:rsidP="00DF4FFB">
      <w:r>
        <w:separator/>
      </w:r>
    </w:p>
  </w:footnote>
  <w:footnote w:type="continuationSeparator" w:id="0">
    <w:p w14:paraId="4BA7F4F7" w14:textId="77777777" w:rsidR="005D19F2" w:rsidRDefault="005D19F2" w:rsidP="00DF4F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115D4"/>
    <w:multiLevelType w:val="hybridMultilevel"/>
    <w:tmpl w:val="BCC6AA6C"/>
    <w:lvl w:ilvl="0" w:tplc="C36C976E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FC5AB7"/>
    <w:multiLevelType w:val="multilevel"/>
    <w:tmpl w:val="F03CE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2AA"/>
    <w:rsid w:val="000420F6"/>
    <w:rsid w:val="005D19F2"/>
    <w:rsid w:val="00DF32AA"/>
    <w:rsid w:val="00DF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AD3DD0"/>
  <w15:chartTrackingRefBased/>
  <w15:docId w15:val="{4ED1F8F5-70FA-4434-8AF9-2FB23E072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F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4FF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4F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4FFB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DF4F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DF4FFB"/>
    <w:rPr>
      <w:b/>
      <w:bCs/>
    </w:rPr>
  </w:style>
  <w:style w:type="paragraph" w:styleId="a9">
    <w:name w:val="List Paragraph"/>
    <w:basedOn w:val="a"/>
    <w:uiPriority w:val="34"/>
    <w:qFormat/>
    <w:rsid w:val="00DF4F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6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学术部</dc:creator>
  <cp:keywords/>
  <dc:description/>
  <cp:lastModifiedBy>学术部</cp:lastModifiedBy>
  <cp:revision>3</cp:revision>
  <dcterms:created xsi:type="dcterms:W3CDTF">2022-01-17T05:36:00Z</dcterms:created>
  <dcterms:modified xsi:type="dcterms:W3CDTF">2022-01-17T05:39:00Z</dcterms:modified>
</cp:coreProperties>
</file>