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/>
        <w:jc w:val="center"/>
        <w:rPr>
          <w:rFonts w:hint="default" w:ascii="方正小标宋简体" w:hAnsi="仿宋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val="en-US" w:eastAsia="zh-CN"/>
        </w:rPr>
        <w:t>中华中医药学会（2022-2024年度）青年人才托举工程项目终审会专家名单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/>
        <w:jc w:val="center"/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  <w:t>（按姓氏笔画排序）</w:t>
      </w:r>
    </w:p>
    <w:tbl>
      <w:tblPr>
        <w:tblStyle w:val="7"/>
        <w:tblpPr w:leftFromText="180" w:rightFromText="180" w:vertAnchor="text" w:horzAnchor="page" w:tblpX="1445" w:tblpY="225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05"/>
        <w:gridCol w:w="4997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乔晋琳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解放军总医院第六医学中心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针灸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吴久鸿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战略支援部队特色医学中心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中药化学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张占军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张伯礼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天津中医药大学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心脑血管病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张纾难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中日友好医院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肺系病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周冬梅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皮肤病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袁海龙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空军特色医学中心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中药药剂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梁晓春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中国医学科学院北京协和医院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内分泌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薛  冬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北京大学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肿瘤医院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肿瘤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455EA"/>
    <w:rsid w:val="00755094"/>
    <w:rsid w:val="00780A1C"/>
    <w:rsid w:val="007C7942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C17F8"/>
    <w:rsid w:val="008C7E1C"/>
    <w:rsid w:val="009B3954"/>
    <w:rsid w:val="00A1175F"/>
    <w:rsid w:val="00A42453"/>
    <w:rsid w:val="00A518EC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C1D91"/>
    <w:rsid w:val="00ED3237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21EA09A9"/>
    <w:rsid w:val="230B3B62"/>
    <w:rsid w:val="2C464DE3"/>
    <w:rsid w:val="2CBA35B9"/>
    <w:rsid w:val="2D545F19"/>
    <w:rsid w:val="2F457F87"/>
    <w:rsid w:val="2F8202AF"/>
    <w:rsid w:val="30D52EEE"/>
    <w:rsid w:val="316D1F58"/>
    <w:rsid w:val="31D46A2F"/>
    <w:rsid w:val="3516133F"/>
    <w:rsid w:val="3A784E12"/>
    <w:rsid w:val="3B033585"/>
    <w:rsid w:val="3C3F298C"/>
    <w:rsid w:val="3E635B48"/>
    <w:rsid w:val="3F410AB7"/>
    <w:rsid w:val="40BB0E01"/>
    <w:rsid w:val="42BD0F53"/>
    <w:rsid w:val="479C55F3"/>
    <w:rsid w:val="4E684134"/>
    <w:rsid w:val="51F10BD5"/>
    <w:rsid w:val="5466703E"/>
    <w:rsid w:val="574240E3"/>
    <w:rsid w:val="5ADE4271"/>
    <w:rsid w:val="5B660101"/>
    <w:rsid w:val="5BB54635"/>
    <w:rsid w:val="61A357FB"/>
    <w:rsid w:val="63574F6A"/>
    <w:rsid w:val="66A612EB"/>
    <w:rsid w:val="6A1011E7"/>
    <w:rsid w:val="6F274BAC"/>
    <w:rsid w:val="6F3C3BF9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Subtle Emphasis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Intense Emphasis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Subtle Reference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Intense Reference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Book Title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210</Characters>
  <Lines>5</Lines>
  <Paragraphs>1</Paragraphs>
  <TotalTime>37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2018-11-02T01:01:00Z</dcterms:created>
  <dc:creator>WANGLINQUAN</dc:creator>
  <cp:lastModifiedBy>琰</cp:lastModifiedBy>
  <cp:lastPrinted>2022-11-02T05:28:00Z</cp:lastPrinted>
  <dcterms:modified xsi:type="dcterms:W3CDTF">2022-11-02T06:06:12Z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E35E615E4B3D400F84401D70C272E992</vt:lpwstr>
  </property>
</Properties>
</file>