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西宁曹家堡国际机场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机场大巴到酒店约1小时，费用30元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机场大巴停车点在酒店斜对面。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二、西宁站</w:t>
      </w:r>
      <w:r>
        <w:rPr>
          <w:rStyle w:val="5"/>
        </w:rPr>
        <w:t>
</w:t>
      </w:r>
    </w:p>
    <w:p>
      <w:r>
        <w:rPr>
          <w:rStyle w:val="5"/>
        </w:rPr>
        <w:t>酒店位于火车站斜对面，步行即可到达（预计10分钟）</w:t>
      </w:r>
      <w:r>
        <w:rPr>
          <w:rStyle w:val="5"/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24696134"/>
    <w:rsid w:val="246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2023-06-19T05:49:00Z</dcterms:created>
  <dc:creator>xuesh</dc:creator>
  <cp:lastModifiedBy>xuesh</cp:lastModifiedBy>
  <dcterms:modified xsi:type="dcterms:W3CDTF">2023-06-19T05:49:39Z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96213ED462544F46B2ACD043BF8714F9_11</vt:lpwstr>
  </property>
</Properties>
</file>