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D50A" w14:textId="6FB38DC5" w:rsidR="005A071D" w:rsidRPr="00CB72CF" w:rsidRDefault="005A071D" w:rsidP="005A071D">
      <w:pPr>
        <w:ind w:firstLine="0"/>
        <w:rPr>
          <w:rFonts w:ascii="黑体" w:eastAsia="黑体" w:hAnsi="黑体"/>
          <w:sz w:val="32"/>
          <w:szCs w:val="30"/>
        </w:rPr>
      </w:pPr>
      <w:bookmarkStart w:id="0" w:name="_GoBack"/>
      <w:bookmarkEnd w:id="0"/>
      <w:r w:rsidRPr="00CB72CF">
        <w:rPr>
          <w:rFonts w:ascii="黑体" w:eastAsia="黑体" w:hAnsi="黑体" w:hint="eastAsia"/>
          <w:sz w:val="32"/>
          <w:szCs w:val="30"/>
        </w:rPr>
        <w:t>附件</w:t>
      </w:r>
    </w:p>
    <w:p w14:paraId="5517D512" w14:textId="77777777" w:rsidR="005A071D" w:rsidRDefault="005A071D" w:rsidP="005A071D">
      <w:pPr>
        <w:ind w:firstLine="0"/>
        <w:rPr>
          <w:rFonts w:ascii="仿宋" w:eastAsia="仿宋" w:hAnsi="仿宋"/>
          <w:b/>
          <w:sz w:val="36"/>
          <w:szCs w:val="36"/>
        </w:rPr>
      </w:pPr>
    </w:p>
    <w:p w14:paraId="0E55F7B9" w14:textId="77777777" w:rsidR="005A071D" w:rsidRPr="00CB72CF" w:rsidRDefault="005A071D" w:rsidP="005A071D">
      <w:pPr>
        <w:spacing w:line="520" w:lineRule="exact"/>
        <w:ind w:firstLine="0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CB72CF">
        <w:rPr>
          <w:rFonts w:ascii="方正小标宋简体" w:eastAsia="方正小标宋简体" w:hAnsi="华文中宋" w:cs="华文中宋" w:hint="eastAsia"/>
          <w:bCs/>
          <w:sz w:val="44"/>
          <w:szCs w:val="44"/>
        </w:rPr>
        <w:t>2023海峡两岸中医药发展与合作研讨会</w:t>
      </w:r>
    </w:p>
    <w:p w14:paraId="130D2211" w14:textId="77777777" w:rsidR="005A071D" w:rsidRPr="00CB72CF" w:rsidRDefault="005A071D" w:rsidP="005A071D">
      <w:pPr>
        <w:spacing w:line="520" w:lineRule="exact"/>
        <w:ind w:firstLine="0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CB72CF">
        <w:rPr>
          <w:rFonts w:ascii="方正小标宋简体" w:eastAsia="方正小标宋简体" w:hAnsi="华文中宋" w:cs="华文中宋" w:hint="eastAsia"/>
          <w:bCs/>
          <w:sz w:val="44"/>
          <w:szCs w:val="44"/>
        </w:rPr>
        <w:t>参会回执</w:t>
      </w:r>
    </w:p>
    <w:p w14:paraId="147B7902" w14:textId="77777777" w:rsidR="00CB72CF" w:rsidRDefault="00CB72CF" w:rsidP="005A071D">
      <w:pPr>
        <w:spacing w:line="520" w:lineRule="exact"/>
        <w:ind w:firstLine="0"/>
        <w:jc w:val="center"/>
        <w:rPr>
          <w:rFonts w:ascii="方正小标宋简体" w:eastAsia="方正小标宋简体" w:hAnsi="华文中宋" w:cs="华文中宋"/>
          <w:b/>
          <w:bCs/>
          <w:spacing w:val="-20"/>
          <w:sz w:val="44"/>
          <w:szCs w:val="44"/>
        </w:rPr>
      </w:pPr>
    </w:p>
    <w:tbl>
      <w:tblPr>
        <w:tblW w:w="9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2125"/>
        <w:gridCol w:w="1091"/>
        <w:gridCol w:w="1176"/>
        <w:gridCol w:w="1422"/>
        <w:gridCol w:w="2212"/>
      </w:tblGrid>
      <w:tr w:rsidR="005A071D" w14:paraId="43FA490C" w14:textId="77777777" w:rsidTr="005A071D">
        <w:trPr>
          <w:trHeight w:val="762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9FF1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4E27A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13AF5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4FC4A3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6FF7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F2CE6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71D" w14:paraId="63AD08F9" w14:textId="77777777" w:rsidTr="005A071D">
        <w:trPr>
          <w:trHeight w:val="762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34DC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5E484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C7AE2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335A0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71D" w14:paraId="791DD7CF" w14:textId="77777777" w:rsidTr="005A071D">
        <w:trPr>
          <w:trHeight w:val="688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E2E19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B2F4D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7BFC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EB40B3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71D" w14:paraId="5FF42605" w14:textId="77777777" w:rsidTr="005A071D">
        <w:trPr>
          <w:trHeight w:val="712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16AA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8B31FB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922D5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A0525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71D" w14:paraId="52028F01" w14:textId="77777777" w:rsidTr="005A071D">
        <w:trPr>
          <w:trHeight w:val="822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375E5" w14:textId="77777777" w:rsidR="005A071D" w:rsidRDefault="005A071D">
            <w:pPr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802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AE9121" w14:textId="77777777" w:rsidR="005A071D" w:rsidRDefault="005A071D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4B6DD94" w14:textId="77777777" w:rsidR="005A071D" w:rsidRDefault="005A071D" w:rsidP="002927D5">
      <w:pPr>
        <w:spacing w:beforeLines="50" w:before="204" w:line="320" w:lineRule="exact"/>
        <w:ind w:leftChars="-150" w:left="-450" w:rightChars="-300" w:right="-900" w:firstLine="0"/>
        <w:rPr>
          <w:rFonts w:ascii="宋体" w:eastAsia="宋体" w:hAnsi="宋体"/>
          <w:b/>
          <w:sz w:val="28"/>
          <w:szCs w:val="28"/>
        </w:rPr>
      </w:pPr>
    </w:p>
    <w:p w14:paraId="41C54EAB" w14:textId="77777777" w:rsidR="0001305E" w:rsidRPr="0001305E" w:rsidRDefault="005A071D" w:rsidP="00C21B43">
      <w:pPr>
        <w:spacing w:line="600" w:lineRule="exact"/>
        <w:ind w:firstLine="0"/>
        <w:rPr>
          <w:rFonts w:ascii="仿宋_GB2312" w:hAnsi="宋体"/>
          <w:sz w:val="32"/>
          <w:szCs w:val="32"/>
        </w:rPr>
      </w:pPr>
      <w:r w:rsidRPr="0001305E">
        <w:rPr>
          <w:rFonts w:ascii="仿宋_GB2312" w:hAnsi="宋体" w:hint="eastAsia"/>
          <w:sz w:val="32"/>
          <w:szCs w:val="32"/>
        </w:rPr>
        <w:t xml:space="preserve">备注: </w:t>
      </w:r>
    </w:p>
    <w:p w14:paraId="16BD9DE9" w14:textId="283A8A87" w:rsidR="0001305E" w:rsidRPr="00C21B43" w:rsidRDefault="005A071D" w:rsidP="00C21B43">
      <w:pPr>
        <w:spacing w:line="600" w:lineRule="exact"/>
        <w:ind w:firstLine="0"/>
        <w:rPr>
          <w:sz w:val="32"/>
          <w:szCs w:val="32"/>
        </w:rPr>
      </w:pPr>
      <w:r w:rsidRPr="00C21B43">
        <w:rPr>
          <w:sz w:val="32"/>
          <w:szCs w:val="32"/>
        </w:rPr>
        <w:t>1</w:t>
      </w:r>
      <w:r w:rsidR="00C21B43">
        <w:rPr>
          <w:rFonts w:hint="eastAsia"/>
          <w:sz w:val="32"/>
          <w:szCs w:val="32"/>
        </w:rPr>
        <w:t>．</w:t>
      </w:r>
      <w:r w:rsidRPr="00C21B43">
        <w:rPr>
          <w:sz w:val="32"/>
          <w:szCs w:val="32"/>
        </w:rPr>
        <w:t>请将回执填写完整后于</w:t>
      </w:r>
      <w:r w:rsidRPr="00C21B43">
        <w:rPr>
          <w:sz w:val="32"/>
          <w:szCs w:val="32"/>
        </w:rPr>
        <w:t>8</w:t>
      </w:r>
      <w:r w:rsidRPr="00C21B43">
        <w:rPr>
          <w:sz w:val="32"/>
          <w:szCs w:val="32"/>
        </w:rPr>
        <w:t>月</w:t>
      </w:r>
      <w:r w:rsidRPr="00C21B43">
        <w:rPr>
          <w:sz w:val="32"/>
          <w:szCs w:val="32"/>
        </w:rPr>
        <w:t>31</w:t>
      </w:r>
      <w:r w:rsidRPr="00C21B43">
        <w:rPr>
          <w:sz w:val="32"/>
          <w:szCs w:val="32"/>
        </w:rPr>
        <w:t>日（周五）</w:t>
      </w:r>
      <w:r w:rsidRPr="00C21B43">
        <w:rPr>
          <w:sz w:val="32"/>
          <w:szCs w:val="32"/>
        </w:rPr>
        <w:t>16</w:t>
      </w:r>
      <w:r w:rsidRPr="00C21B43">
        <w:rPr>
          <w:sz w:val="32"/>
          <w:szCs w:val="32"/>
        </w:rPr>
        <w:t>时前发回至邮箱</w:t>
      </w:r>
      <w:r w:rsidR="00CB72CF" w:rsidRPr="00C21B43">
        <w:rPr>
          <w:sz w:val="32"/>
          <w:szCs w:val="32"/>
        </w:rPr>
        <w:t>tgazx@126.com</w:t>
      </w:r>
      <w:r w:rsidRPr="00C21B43">
        <w:rPr>
          <w:sz w:val="32"/>
          <w:szCs w:val="32"/>
        </w:rPr>
        <w:t>，请注明邮件名称</w:t>
      </w:r>
      <w:r w:rsidRPr="009E04CF">
        <w:rPr>
          <w:rFonts w:ascii="仿宋_GB2312" w:hint="eastAsia"/>
          <w:sz w:val="32"/>
          <w:szCs w:val="32"/>
        </w:rPr>
        <w:t>“</w:t>
      </w:r>
      <w:r w:rsidRPr="00C21B43">
        <w:rPr>
          <w:sz w:val="32"/>
          <w:szCs w:val="32"/>
        </w:rPr>
        <w:t>2023</w:t>
      </w:r>
      <w:r w:rsidRPr="00C21B43">
        <w:rPr>
          <w:sz w:val="32"/>
          <w:szCs w:val="32"/>
        </w:rPr>
        <w:t>厦门研讨会</w:t>
      </w:r>
      <w:r w:rsidRPr="00C21B43">
        <w:rPr>
          <w:sz w:val="32"/>
          <w:szCs w:val="32"/>
        </w:rPr>
        <w:t>+</w:t>
      </w:r>
      <w:r w:rsidRPr="00C21B43">
        <w:rPr>
          <w:sz w:val="32"/>
          <w:szCs w:val="32"/>
        </w:rPr>
        <w:t>姓名</w:t>
      </w:r>
      <w:r w:rsidRPr="009E04CF">
        <w:rPr>
          <w:rFonts w:ascii="仿宋_GB2312" w:hint="eastAsia"/>
          <w:sz w:val="32"/>
          <w:szCs w:val="32"/>
        </w:rPr>
        <w:t>”</w:t>
      </w:r>
      <w:r w:rsidRPr="00C21B43">
        <w:rPr>
          <w:sz w:val="32"/>
          <w:szCs w:val="32"/>
        </w:rPr>
        <w:t>，回执电子版或照片均可。</w:t>
      </w:r>
    </w:p>
    <w:p w14:paraId="2B51A0FD" w14:textId="1E772227" w:rsidR="005A071D" w:rsidRPr="00C21B43" w:rsidRDefault="00973306" w:rsidP="00C21B43">
      <w:pPr>
        <w:spacing w:line="600" w:lineRule="exact"/>
        <w:ind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C21B43">
        <w:rPr>
          <w:rFonts w:hint="eastAsia"/>
          <w:sz w:val="32"/>
          <w:szCs w:val="32"/>
        </w:rPr>
        <w:t>．</w:t>
      </w:r>
      <w:r w:rsidR="005A071D" w:rsidRPr="00C21B43">
        <w:rPr>
          <w:sz w:val="32"/>
          <w:szCs w:val="32"/>
        </w:rPr>
        <w:t>电子版回执下载地址：</w:t>
      </w:r>
      <w:r w:rsidR="00CB72CF" w:rsidRPr="00C21B43">
        <w:rPr>
          <w:sz w:val="32"/>
          <w:szCs w:val="32"/>
        </w:rPr>
        <w:t>https://www.cacm.org.cn/</w:t>
      </w:r>
      <w:r w:rsidR="005A071D" w:rsidRPr="00C21B43">
        <w:rPr>
          <w:sz w:val="32"/>
          <w:szCs w:val="32"/>
        </w:rPr>
        <w:t>。</w:t>
      </w:r>
    </w:p>
    <w:p w14:paraId="7599DF8D" w14:textId="77777777" w:rsidR="005A071D" w:rsidRDefault="005A071D" w:rsidP="002927D5">
      <w:pPr>
        <w:spacing w:beforeLines="50" w:before="204" w:line="320" w:lineRule="exact"/>
        <w:ind w:leftChars="-150" w:left="-450" w:rightChars="-300" w:right="-900" w:firstLineChars="100" w:firstLine="281"/>
        <w:rPr>
          <w:rFonts w:ascii="宋体" w:eastAsia="宋体" w:hAnsi="宋体"/>
          <w:b/>
          <w:sz w:val="28"/>
          <w:szCs w:val="28"/>
        </w:rPr>
      </w:pPr>
    </w:p>
    <w:p w14:paraId="5E9AA9DB" w14:textId="77777777" w:rsidR="003667A6" w:rsidRPr="005A071D" w:rsidRDefault="003667A6"/>
    <w:sectPr w:rsidR="003667A6" w:rsidRPr="005A071D" w:rsidSect="002927D5">
      <w:pgSz w:w="11906" w:h="16838"/>
      <w:pgMar w:top="1701" w:right="1531" w:bottom="1701" w:left="153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20442" w14:textId="77777777" w:rsidR="0099237F" w:rsidRDefault="0099237F" w:rsidP="005A071D">
      <w:pPr>
        <w:spacing w:line="240" w:lineRule="auto"/>
      </w:pPr>
      <w:r>
        <w:separator/>
      </w:r>
    </w:p>
  </w:endnote>
  <w:endnote w:type="continuationSeparator" w:id="0">
    <w:p w14:paraId="6DD3BEC4" w14:textId="77777777" w:rsidR="0099237F" w:rsidRDefault="0099237F" w:rsidP="005A0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7BE75" w14:textId="77777777" w:rsidR="0099237F" w:rsidRDefault="0099237F" w:rsidP="005A071D">
      <w:pPr>
        <w:spacing w:line="240" w:lineRule="auto"/>
      </w:pPr>
      <w:r>
        <w:separator/>
      </w:r>
    </w:p>
  </w:footnote>
  <w:footnote w:type="continuationSeparator" w:id="0">
    <w:p w14:paraId="7E6E4427" w14:textId="77777777" w:rsidR="0099237F" w:rsidRDefault="0099237F" w:rsidP="005A07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B5"/>
    <w:rsid w:val="0001305E"/>
    <w:rsid w:val="00043419"/>
    <w:rsid w:val="002927D5"/>
    <w:rsid w:val="00326C11"/>
    <w:rsid w:val="003667A6"/>
    <w:rsid w:val="003765E4"/>
    <w:rsid w:val="00376884"/>
    <w:rsid w:val="004103B5"/>
    <w:rsid w:val="00567D42"/>
    <w:rsid w:val="005A071D"/>
    <w:rsid w:val="00673176"/>
    <w:rsid w:val="00724EB5"/>
    <w:rsid w:val="007F7B03"/>
    <w:rsid w:val="00973306"/>
    <w:rsid w:val="0099237F"/>
    <w:rsid w:val="009E04CF"/>
    <w:rsid w:val="00C21B43"/>
    <w:rsid w:val="00CB72CF"/>
    <w:rsid w:val="00CF055C"/>
    <w:rsid w:val="00D96A9C"/>
    <w:rsid w:val="00E801FE"/>
    <w:rsid w:val="00EC1A4F"/>
    <w:rsid w:val="00EC33A1"/>
    <w:rsid w:val="00F3659A"/>
    <w:rsid w:val="00F5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1D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71D"/>
    <w:pPr>
      <w:tabs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71D"/>
    <w:pPr>
      <w:tabs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71D"/>
    <w:rPr>
      <w:sz w:val="18"/>
      <w:szCs w:val="18"/>
    </w:rPr>
  </w:style>
  <w:style w:type="paragraph" w:styleId="a5">
    <w:name w:val="List Paragraph"/>
    <w:basedOn w:val="a"/>
    <w:uiPriority w:val="34"/>
    <w:qFormat/>
    <w:rsid w:val="003765E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7D4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7D4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1D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71D"/>
    <w:pPr>
      <w:tabs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71D"/>
    <w:pPr>
      <w:tabs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71D"/>
    <w:rPr>
      <w:sz w:val="18"/>
      <w:szCs w:val="18"/>
    </w:rPr>
  </w:style>
  <w:style w:type="paragraph" w:styleId="a5">
    <w:name w:val="List Paragraph"/>
    <w:basedOn w:val="a"/>
    <w:uiPriority w:val="34"/>
    <w:qFormat/>
    <w:rsid w:val="003765E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7D4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7D4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jinsheng yang</dc:creator>
  <cp:lastModifiedBy>liushiyun</cp:lastModifiedBy>
  <cp:revision>3</cp:revision>
  <cp:lastPrinted>2023-08-02T07:56:00Z</cp:lastPrinted>
  <dcterms:created xsi:type="dcterms:W3CDTF">2023-08-02T08:09:00Z</dcterms:created>
  <dcterms:modified xsi:type="dcterms:W3CDTF">2023-08-02T08:09:00Z</dcterms:modified>
</cp:coreProperties>
</file>