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Hans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《人民中医》纪录片拍摄对象</w:t>
      </w:r>
      <w:r>
        <w:rPr>
          <w:rFonts w:hint="eastAsia" w:ascii="宋体" w:hAnsi="宋体" w:eastAsia="宋体" w:cs="宋体"/>
          <w:sz w:val="44"/>
          <w:szCs w:val="44"/>
          <w:lang w:val="en-US" w:eastAsia="zh-Hans"/>
        </w:rPr>
        <w:t>申报表</w:t>
      </w: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  <w:lang w:val="en-US" w:eastAsia="zh-Hans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（个人版）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901"/>
        <w:gridCol w:w="1602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90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29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0763224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vertAlign w:val="baseline"/>
                  <w:lang w:val="en-US" w:eastAsia="zh-Hans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4"/>
                    <w:szCs w:val="24"/>
                    <w:vertAlign w:val="baseline"/>
                    <w:lang w:val="en-US" w:eastAsia="zh-Hans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院士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0763224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vertAlign w:val="baseline"/>
                  <w:lang w:val="en-US" w:eastAsia="zh-Hans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4"/>
                    <w:szCs w:val="24"/>
                    <w:vertAlign w:val="baseline"/>
                    <w:lang w:val="en-US" w:eastAsia="zh-Hans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国医大师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0763224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vertAlign w:val="baseline"/>
                  <w:lang w:val="en-US" w:eastAsia="zh-Hans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4"/>
                    <w:szCs w:val="24"/>
                    <w:vertAlign w:val="baseline"/>
                    <w:lang w:val="en-US" w:eastAsia="zh-Hans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全国名中医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0763224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vertAlign w:val="baseline"/>
                  <w:lang w:val="en-US" w:eastAsia="zh-Hans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4"/>
                    <w:szCs w:val="24"/>
                    <w:vertAlign w:val="baseline"/>
                    <w:lang w:val="en-US" w:eastAsia="zh-Hans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岐黄学者  </w:t>
            </w: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0763224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vertAlign w:val="baseline"/>
                  <w:lang w:val="en-US" w:eastAsia="zh-Hans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4"/>
                    <w:szCs w:val="24"/>
                    <w:vertAlign w:val="baseline"/>
                    <w:lang w:val="en-US" w:eastAsia="zh-Hans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省名中医</w:t>
            </w:r>
          </w:p>
          <w:p>
            <w:pPr>
              <w:ind w:firstLine="560" w:firstLineChars="200"/>
              <w:rPr>
                <w:rFonts w:hint="default" w:eastAsiaTheme="minorEastAsia"/>
                <w:lang w:val="en-US" w:eastAsia="zh-CN"/>
              </w:rPr>
            </w:pPr>
            <w:sdt>
              <w:sdtPr>
                <w:rPr>
                  <w:rFonts w:hint="eastAsia" w:ascii="Times New Roman" w:hAnsi="Times New Roman" w:cs="Times New Roman"/>
                  <w:sz w:val="28"/>
                  <w:szCs w:val="28"/>
                </w:rPr>
                <w:id w:val="107632249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b w:val="0"/>
                  <w:bCs w:val="0"/>
                  <w:sz w:val="24"/>
                  <w:szCs w:val="24"/>
                  <w:u w:val="single"/>
                  <w:vertAlign w:val="baseline"/>
                  <w:lang w:val="en-US" w:eastAsia="zh-Hans"/>
                </w:rPr>
              </w:sdtEndPr>
              <w:sdtContent>
                <w:r>
                  <w:rPr>
                    <w:rFonts w:hint="eastAsia" w:ascii="MS Gothic" w:hAnsi="MS Gothic" w:eastAsia="仿宋_GB2312" w:cs="仿宋_GB2312"/>
                    <w:b w:val="0"/>
                    <w:bCs w:val="0"/>
                    <w:kern w:val="2"/>
                    <w:sz w:val="24"/>
                    <w:szCs w:val="24"/>
                    <w:vertAlign w:val="baseline"/>
                    <w:lang w:val="en-US" w:eastAsia="zh-Hans" w:bidi="ar-SA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学科带头人（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所在机构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教育经历、任职经历、研究领域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主要成就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科研成就、学术论著、承担项目、人才培养、荣誉表彰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标准制定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参与中医药领域国际标准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国家标准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地方标准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行业标准制定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83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由省级中医药学会或中华中医药学会分支机构推荐                   </w:t>
            </w:r>
          </w:p>
          <w:p>
            <w:pPr>
              <w:ind w:firstLine="4560" w:firstLineChars="19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（推荐单位公章）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Hans"/>
        </w:rPr>
      </w:pPr>
    </w:p>
    <w:p>
      <w:pPr>
        <w:pStyle w:val="2"/>
        <w:spacing w:before="0"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</w:p>
    <w:p>
      <w:pPr>
        <w:pStyle w:val="2"/>
        <w:numPr>
          <w:ilvl w:val="0"/>
          <w:numId w:val="1"/>
        </w:numPr>
        <w:tabs>
          <w:tab w:val="clear" w:pos="312"/>
        </w:tabs>
        <w:spacing w:before="0"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学科带头人填写完资料后，交中华中医药学会各分支机构统一报送；</w:t>
      </w:r>
    </w:p>
    <w:p>
      <w:pPr>
        <w:pStyle w:val="2"/>
        <w:numPr>
          <w:ilvl w:val="0"/>
          <w:numId w:val="1"/>
        </w:numPr>
        <w:tabs>
          <w:tab w:val="clear" w:pos="312"/>
        </w:tabs>
        <w:spacing w:before="0" w:line="240" w:lineRule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其他申报人填写完资料后，交各省中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医药学会统一报送。</w:t>
      </w:r>
    </w:p>
    <w:sectPr>
      <w:footerReference r:id="rId3" w:type="default"/>
      <w:pgSz w:w="11906" w:h="16838"/>
      <w:pgMar w:top="12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altName w:val="苹方-简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2134A"/>
    <w:multiLevelType w:val="singleLevel"/>
    <w:tmpl w:val="FD1213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D0407"/>
    <w:rsid w:val="1F7EC6D2"/>
    <w:rsid w:val="2DBF56A4"/>
    <w:rsid w:val="2DDF33A3"/>
    <w:rsid w:val="37E93FF2"/>
    <w:rsid w:val="3F2FE8C6"/>
    <w:rsid w:val="4DF3048B"/>
    <w:rsid w:val="5BD2B862"/>
    <w:rsid w:val="5DAEC20A"/>
    <w:rsid w:val="5FD5A1DA"/>
    <w:rsid w:val="6B2E516F"/>
    <w:rsid w:val="6E5FBFE7"/>
    <w:rsid w:val="72FFB266"/>
    <w:rsid w:val="77EF9B43"/>
    <w:rsid w:val="77FBEABA"/>
    <w:rsid w:val="77FDE1C3"/>
    <w:rsid w:val="77FFD324"/>
    <w:rsid w:val="7B63D0D8"/>
    <w:rsid w:val="7BEEB00A"/>
    <w:rsid w:val="7DFCAC69"/>
    <w:rsid w:val="7EDB983B"/>
    <w:rsid w:val="7F7FA4A3"/>
    <w:rsid w:val="9FFF0CB2"/>
    <w:rsid w:val="B7FB9257"/>
    <w:rsid w:val="BF7B635E"/>
    <w:rsid w:val="BF7D0407"/>
    <w:rsid w:val="BF7F0077"/>
    <w:rsid w:val="BF9E7A5E"/>
    <w:rsid w:val="CF7F7F46"/>
    <w:rsid w:val="D6DFA334"/>
    <w:rsid w:val="DBAFFFA5"/>
    <w:rsid w:val="DBF6B7A5"/>
    <w:rsid w:val="DFFFB1DB"/>
    <w:rsid w:val="E7BD5F50"/>
    <w:rsid w:val="E7EDC808"/>
    <w:rsid w:val="EFBF1C7B"/>
    <w:rsid w:val="EFDFDFBC"/>
    <w:rsid w:val="F3F84F6A"/>
    <w:rsid w:val="F7770F6C"/>
    <w:rsid w:val="F7B35CFD"/>
    <w:rsid w:val="F7EDD64F"/>
    <w:rsid w:val="FED51972"/>
    <w:rsid w:val="FF27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abs>
        <w:tab w:val="left" w:pos="567"/>
      </w:tabs>
      <w:spacing w:before="120" w:line="240" w:lineRule="atLeast"/>
      <w:jc w:val="both"/>
      <w:textAlignment w:val="baseline"/>
    </w:pPr>
    <w:rPr>
      <w:rFonts w:ascii="宋体" w:eastAsia="宋体"/>
      <w:kern w:val="2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3693</Words>
  <Characters>3825</Characters>
  <Lines>0</Lines>
  <Paragraphs>0</Paragraphs>
  <TotalTime>1</TotalTime>
  <ScaleCrop>false</ScaleCrop>
  <LinksUpToDate>false</LinksUpToDate>
  <CharactersWithSpaces>4319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2023-06-26T12:12:00Z</dcterms:created>
  <dc:creator>WPS_1666063301</dc:creator>
  <cp:lastModifiedBy>WPS_1666063301</cp:lastModifiedBy>
  <dcterms:modified xsi:type="dcterms:W3CDTF">2023-09-05T19:34:53Z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B75083F57999BDEE3F2791642386A1AF_41</vt:lpwstr>
  </property>
</Properties>
</file>