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36642" w14:textId="77777777" w:rsidR="0016187E" w:rsidRPr="002D661C" w:rsidRDefault="0016187E" w:rsidP="004556BD">
      <w:pPr>
        <w:spacing w:afterLines="100" w:after="312" w:line="520" w:lineRule="exact"/>
        <w:rPr>
          <w:rFonts w:ascii="Times New Roman" w:eastAsia="黑体" w:hAnsi="Times New Roman" w:cs="Times New Roman"/>
          <w:spacing w:val="-20"/>
          <w:sz w:val="32"/>
          <w:szCs w:val="32"/>
        </w:rPr>
      </w:pPr>
      <w:r w:rsidRPr="002D661C">
        <w:rPr>
          <w:rFonts w:ascii="Times New Roman" w:eastAsia="黑体" w:hAnsi="Times New Roman" w:cs="Times New Roman"/>
          <w:spacing w:val="-20"/>
          <w:sz w:val="32"/>
          <w:szCs w:val="32"/>
        </w:rPr>
        <w:t>附件</w:t>
      </w:r>
      <w:r w:rsidRPr="002D661C">
        <w:rPr>
          <w:rFonts w:ascii="Times New Roman" w:eastAsia="黑体" w:hAnsi="Times New Roman" w:cs="Times New Roman"/>
          <w:spacing w:val="-20"/>
          <w:sz w:val="32"/>
          <w:szCs w:val="32"/>
        </w:rPr>
        <w:t>1</w:t>
      </w:r>
    </w:p>
    <w:p w14:paraId="68B6BAA8" w14:textId="5AB27E4E" w:rsidR="0016187E" w:rsidRDefault="0016187E" w:rsidP="0016187E">
      <w:pPr>
        <w:spacing w:line="520" w:lineRule="exact"/>
        <w:jc w:val="center"/>
        <w:rPr>
          <w:rFonts w:ascii="方正小标宋简体" w:eastAsia="方正小标宋简体" w:hAnsi="方正小标宋简体" w:cs="方正小标宋简体"/>
          <w:color w:val="191919"/>
          <w:sz w:val="44"/>
          <w:szCs w:val="44"/>
        </w:rPr>
      </w:pPr>
      <w:r>
        <w:rPr>
          <w:rFonts w:ascii="Times New Roman" w:eastAsia="方正小标宋简体" w:hAnsi="Times New Roman" w:cs="Times New Roman"/>
          <w:spacing w:val="-20"/>
          <w:sz w:val="44"/>
          <w:szCs w:val="44"/>
        </w:rPr>
        <w:t>2023</w:t>
      </w:r>
      <w:r>
        <w:rPr>
          <w:rFonts w:ascii="方正小标宋简体" w:eastAsia="方正小标宋简体" w:hAnsi="方正小标宋简体" w:cs="方正小标宋简体" w:hint="eastAsia"/>
          <w:spacing w:val="-20"/>
          <w:sz w:val="44"/>
          <w:szCs w:val="44"/>
        </w:rPr>
        <w:t>年度中医药</w:t>
      </w:r>
      <w:r>
        <w:rPr>
          <w:rFonts w:ascii="方正小标宋简体" w:eastAsia="方正小标宋简体" w:hAnsi="方正小标宋简体" w:cs="方正小标宋简体" w:hint="eastAsia"/>
          <w:color w:val="191919"/>
          <w:sz w:val="44"/>
          <w:szCs w:val="44"/>
        </w:rPr>
        <w:t>十大学术进展内容推荐表</w:t>
      </w:r>
    </w:p>
    <w:p w14:paraId="4523A037" w14:textId="77777777" w:rsidR="0016187E" w:rsidRDefault="0016187E" w:rsidP="0016187E">
      <w:pPr>
        <w:spacing w:line="520" w:lineRule="exact"/>
        <w:ind w:firstLineChars="200" w:firstLine="562"/>
        <w:jc w:val="left"/>
        <w:rPr>
          <w:rFonts w:ascii="楷体" w:eastAsia="楷体" w:hAnsi="楷体" w:cs="楷体"/>
          <w:b/>
          <w:color w:val="000000" w:themeColor="text1"/>
          <w:kern w:val="0"/>
          <w:sz w:val="28"/>
          <w:szCs w:val="28"/>
        </w:rPr>
      </w:pPr>
    </w:p>
    <w:p w14:paraId="02C62804" w14:textId="77777777" w:rsidR="0016187E" w:rsidRDefault="0016187E" w:rsidP="0016187E">
      <w:pPr>
        <w:spacing w:line="520" w:lineRule="exact"/>
        <w:ind w:firstLineChars="200" w:firstLine="562"/>
        <w:jc w:val="left"/>
        <w:rPr>
          <w:rFonts w:ascii="楷体" w:eastAsia="楷体" w:hAnsi="楷体" w:cs="楷体"/>
          <w:b/>
          <w:color w:val="000000" w:themeColor="text1"/>
          <w:kern w:val="0"/>
          <w:sz w:val="28"/>
          <w:szCs w:val="28"/>
        </w:rPr>
      </w:pPr>
      <w:r>
        <w:rPr>
          <w:rFonts w:ascii="楷体" w:eastAsia="楷体" w:hAnsi="楷体" w:cs="楷体" w:hint="eastAsia"/>
          <w:b/>
          <w:color w:val="000000" w:themeColor="text1"/>
          <w:kern w:val="0"/>
          <w:sz w:val="28"/>
          <w:szCs w:val="28"/>
        </w:rPr>
        <w:t>填表说明：</w:t>
      </w:r>
    </w:p>
    <w:p w14:paraId="06F9C041" w14:textId="0E24438D" w:rsidR="0016187E" w:rsidRDefault="0016187E" w:rsidP="00812B02">
      <w:pPr>
        <w:numPr>
          <w:ilvl w:val="0"/>
          <w:numId w:val="1"/>
        </w:numPr>
        <w:spacing w:line="520" w:lineRule="exact"/>
        <w:ind w:firstLineChars="200" w:firstLine="560"/>
        <w:rPr>
          <w:rFonts w:ascii="Times New Roman" w:eastAsia="仿宋" w:hAnsi="Times New Roman" w:cs="仿宋_GB2312"/>
          <w:bCs/>
          <w:color w:val="000000" w:themeColor="text1"/>
          <w:kern w:val="0"/>
          <w:sz w:val="28"/>
          <w:szCs w:val="28"/>
        </w:rPr>
      </w:pPr>
      <w:r>
        <w:rPr>
          <w:rFonts w:ascii="Times New Roman" w:eastAsia="仿宋" w:hAnsi="Times New Roman" w:cs="仿宋_GB2312" w:hint="eastAsia"/>
          <w:bCs/>
          <w:color w:val="000000" w:themeColor="text1"/>
          <w:kern w:val="0"/>
          <w:sz w:val="28"/>
          <w:szCs w:val="28"/>
        </w:rPr>
        <w:t>推荐内容应是在</w:t>
      </w:r>
      <w:r>
        <w:rPr>
          <w:rFonts w:ascii="Times New Roman" w:eastAsia="仿宋" w:hAnsi="Times New Roman" w:cs="仿宋_GB2312" w:hint="eastAsia"/>
          <w:bCs/>
          <w:color w:val="000000" w:themeColor="text1"/>
          <w:kern w:val="0"/>
          <w:sz w:val="28"/>
          <w:szCs w:val="28"/>
        </w:rPr>
        <w:t>202</w:t>
      </w:r>
      <w:r>
        <w:rPr>
          <w:rFonts w:ascii="Times New Roman" w:eastAsia="仿宋" w:hAnsi="Times New Roman" w:cs="仿宋_GB2312"/>
          <w:bCs/>
          <w:color w:val="000000" w:themeColor="text1"/>
          <w:kern w:val="0"/>
          <w:sz w:val="28"/>
          <w:szCs w:val="28"/>
        </w:rPr>
        <w:t>3</w:t>
      </w:r>
      <w:r>
        <w:rPr>
          <w:rFonts w:ascii="Times New Roman" w:eastAsia="仿宋" w:hAnsi="Times New Roman" w:cs="仿宋_GB2312" w:hint="eastAsia"/>
          <w:bCs/>
          <w:color w:val="000000" w:themeColor="text1"/>
          <w:kern w:val="0"/>
          <w:sz w:val="28"/>
          <w:szCs w:val="28"/>
        </w:rPr>
        <w:t>年</w:t>
      </w:r>
      <w:r w:rsidR="00812B02">
        <w:rPr>
          <w:rFonts w:ascii="Times New Roman" w:eastAsia="仿宋" w:hAnsi="Times New Roman" w:cs="仿宋_GB2312" w:hint="eastAsia"/>
          <w:bCs/>
          <w:color w:val="000000" w:themeColor="text1"/>
          <w:kern w:val="0"/>
          <w:sz w:val="28"/>
          <w:szCs w:val="28"/>
        </w:rPr>
        <w:t>1</w:t>
      </w:r>
      <w:r w:rsidR="00812B02">
        <w:rPr>
          <w:rFonts w:ascii="Times New Roman" w:eastAsia="仿宋" w:hAnsi="Times New Roman" w:cs="仿宋_GB2312" w:hint="eastAsia"/>
          <w:bCs/>
          <w:color w:val="000000" w:themeColor="text1"/>
          <w:kern w:val="0"/>
          <w:sz w:val="28"/>
          <w:szCs w:val="28"/>
        </w:rPr>
        <w:t>月</w:t>
      </w:r>
      <w:r w:rsidR="00812B02">
        <w:rPr>
          <w:rFonts w:ascii="Times New Roman" w:eastAsia="仿宋" w:hAnsi="Times New Roman" w:cs="仿宋_GB2312" w:hint="eastAsia"/>
          <w:bCs/>
          <w:color w:val="000000" w:themeColor="text1"/>
          <w:kern w:val="0"/>
          <w:sz w:val="28"/>
          <w:szCs w:val="28"/>
        </w:rPr>
        <w:t>1</w:t>
      </w:r>
      <w:r w:rsidR="00812B02">
        <w:rPr>
          <w:rFonts w:ascii="Times New Roman" w:eastAsia="仿宋" w:hAnsi="Times New Roman" w:cs="仿宋_GB2312" w:hint="eastAsia"/>
          <w:bCs/>
          <w:color w:val="000000" w:themeColor="text1"/>
          <w:kern w:val="0"/>
          <w:sz w:val="28"/>
          <w:szCs w:val="28"/>
        </w:rPr>
        <w:t>日至</w:t>
      </w:r>
      <w:r w:rsidR="00812B02">
        <w:rPr>
          <w:rFonts w:ascii="Times New Roman" w:eastAsia="仿宋" w:hAnsi="Times New Roman" w:cs="仿宋_GB2312" w:hint="eastAsia"/>
          <w:bCs/>
          <w:color w:val="000000" w:themeColor="text1"/>
          <w:kern w:val="0"/>
          <w:sz w:val="28"/>
          <w:szCs w:val="28"/>
        </w:rPr>
        <w:t>2</w:t>
      </w:r>
      <w:r w:rsidR="00812B02">
        <w:rPr>
          <w:rFonts w:ascii="Times New Roman" w:eastAsia="仿宋" w:hAnsi="Times New Roman" w:cs="仿宋_GB2312"/>
          <w:bCs/>
          <w:color w:val="000000" w:themeColor="text1"/>
          <w:kern w:val="0"/>
          <w:sz w:val="28"/>
          <w:szCs w:val="28"/>
        </w:rPr>
        <w:t>023</w:t>
      </w:r>
      <w:r w:rsidR="00812B02">
        <w:rPr>
          <w:rFonts w:ascii="Times New Roman" w:eastAsia="仿宋" w:hAnsi="Times New Roman" w:cs="仿宋_GB2312" w:hint="eastAsia"/>
          <w:bCs/>
          <w:color w:val="000000" w:themeColor="text1"/>
          <w:kern w:val="0"/>
          <w:sz w:val="28"/>
          <w:szCs w:val="28"/>
        </w:rPr>
        <w:t>年</w:t>
      </w:r>
      <w:r w:rsidR="00812B02">
        <w:rPr>
          <w:rFonts w:ascii="Times New Roman" w:eastAsia="仿宋" w:hAnsi="Times New Roman" w:cs="仿宋_GB2312" w:hint="eastAsia"/>
          <w:bCs/>
          <w:color w:val="000000" w:themeColor="text1"/>
          <w:kern w:val="0"/>
          <w:sz w:val="28"/>
          <w:szCs w:val="28"/>
        </w:rPr>
        <w:t>1</w:t>
      </w:r>
      <w:r w:rsidR="00812B02">
        <w:rPr>
          <w:rFonts w:ascii="Times New Roman" w:eastAsia="仿宋" w:hAnsi="Times New Roman" w:cs="仿宋_GB2312"/>
          <w:bCs/>
          <w:color w:val="000000" w:themeColor="text1"/>
          <w:kern w:val="0"/>
          <w:sz w:val="28"/>
          <w:szCs w:val="28"/>
        </w:rPr>
        <w:t>2</w:t>
      </w:r>
      <w:r w:rsidR="00812B02">
        <w:rPr>
          <w:rFonts w:ascii="Times New Roman" w:eastAsia="仿宋" w:hAnsi="Times New Roman" w:cs="仿宋_GB2312" w:hint="eastAsia"/>
          <w:bCs/>
          <w:color w:val="000000" w:themeColor="text1"/>
          <w:kern w:val="0"/>
          <w:sz w:val="28"/>
          <w:szCs w:val="28"/>
        </w:rPr>
        <w:t>月</w:t>
      </w:r>
      <w:r w:rsidR="00812B02">
        <w:rPr>
          <w:rFonts w:ascii="Times New Roman" w:eastAsia="仿宋" w:hAnsi="Times New Roman" w:cs="仿宋_GB2312" w:hint="eastAsia"/>
          <w:bCs/>
          <w:color w:val="000000" w:themeColor="text1"/>
          <w:kern w:val="0"/>
          <w:sz w:val="28"/>
          <w:szCs w:val="28"/>
        </w:rPr>
        <w:t>3</w:t>
      </w:r>
      <w:r w:rsidR="00812B02">
        <w:rPr>
          <w:rFonts w:ascii="Times New Roman" w:eastAsia="仿宋" w:hAnsi="Times New Roman" w:cs="仿宋_GB2312"/>
          <w:bCs/>
          <w:color w:val="000000" w:themeColor="text1"/>
          <w:kern w:val="0"/>
          <w:sz w:val="28"/>
          <w:szCs w:val="28"/>
        </w:rPr>
        <w:t>1</w:t>
      </w:r>
      <w:r w:rsidR="00812B02">
        <w:rPr>
          <w:rFonts w:ascii="Times New Roman" w:eastAsia="仿宋" w:hAnsi="Times New Roman" w:cs="仿宋_GB2312" w:hint="eastAsia"/>
          <w:bCs/>
          <w:color w:val="000000" w:themeColor="text1"/>
          <w:kern w:val="0"/>
          <w:sz w:val="28"/>
          <w:szCs w:val="28"/>
        </w:rPr>
        <w:t>日</w:t>
      </w:r>
      <w:r>
        <w:rPr>
          <w:rFonts w:ascii="Times New Roman" w:eastAsia="仿宋" w:hAnsi="Times New Roman" w:cs="仿宋_GB2312" w:hint="eastAsia"/>
          <w:bCs/>
          <w:color w:val="000000" w:themeColor="text1"/>
          <w:kern w:val="0"/>
          <w:sz w:val="28"/>
          <w:szCs w:val="28"/>
        </w:rPr>
        <w:t>取得</w:t>
      </w:r>
      <w:r w:rsidR="00812B02">
        <w:rPr>
          <w:rFonts w:ascii="Times New Roman" w:eastAsia="仿宋" w:hAnsi="Times New Roman" w:cs="仿宋_GB2312" w:hint="eastAsia"/>
          <w:bCs/>
          <w:color w:val="000000" w:themeColor="text1"/>
          <w:kern w:val="0"/>
          <w:sz w:val="28"/>
          <w:szCs w:val="28"/>
        </w:rPr>
        <w:t>，</w:t>
      </w:r>
      <w:r>
        <w:rPr>
          <w:rFonts w:ascii="Times New Roman" w:eastAsia="仿宋" w:hAnsi="Times New Roman" w:cs="仿宋_GB2312" w:hint="eastAsia"/>
          <w:bCs/>
          <w:color w:val="000000" w:themeColor="text1"/>
          <w:kern w:val="0"/>
          <w:sz w:val="28"/>
          <w:szCs w:val="28"/>
        </w:rPr>
        <w:t>并公开发布、发表、出版发行或批准的中医药学术进展。</w:t>
      </w:r>
    </w:p>
    <w:p w14:paraId="365123D4" w14:textId="77777777" w:rsidR="0016187E" w:rsidRDefault="0016187E" w:rsidP="00812B02">
      <w:pPr>
        <w:numPr>
          <w:ilvl w:val="0"/>
          <w:numId w:val="1"/>
        </w:numPr>
        <w:spacing w:line="520" w:lineRule="exact"/>
        <w:ind w:firstLineChars="200" w:firstLine="560"/>
        <w:rPr>
          <w:rFonts w:ascii="Times New Roman" w:eastAsia="仿宋" w:hAnsi="Times New Roman" w:cs="仿宋_GB2312"/>
          <w:bCs/>
          <w:color w:val="000000" w:themeColor="text1"/>
          <w:kern w:val="0"/>
          <w:sz w:val="28"/>
          <w:szCs w:val="28"/>
        </w:rPr>
      </w:pPr>
      <w:r>
        <w:rPr>
          <w:rFonts w:ascii="Times New Roman" w:eastAsia="仿宋" w:hAnsi="Times New Roman" w:cs="仿宋_GB2312"/>
          <w:bCs/>
          <w:color w:val="000000" w:themeColor="text1"/>
          <w:kern w:val="0"/>
          <w:sz w:val="28"/>
          <w:szCs w:val="28"/>
        </w:rPr>
        <w:t>推荐内容应面向世界科技前沿、面向经济主战场、面向国家重大需求、面向人民生命健康，并</w:t>
      </w:r>
      <w:r>
        <w:rPr>
          <w:rFonts w:ascii="Times New Roman" w:eastAsia="仿宋" w:hAnsi="Times New Roman" w:cs="仿宋_GB2312"/>
          <w:b/>
          <w:color w:val="000000" w:themeColor="text1"/>
          <w:kern w:val="0"/>
          <w:sz w:val="28"/>
          <w:szCs w:val="28"/>
        </w:rPr>
        <w:t>在中医药理论指导下</w:t>
      </w:r>
      <w:r>
        <w:rPr>
          <w:rFonts w:ascii="Times New Roman" w:eastAsia="仿宋" w:hAnsi="Times New Roman" w:cs="仿宋_GB2312"/>
          <w:bCs/>
          <w:color w:val="000000" w:themeColor="text1"/>
          <w:kern w:val="0"/>
          <w:sz w:val="28"/>
          <w:szCs w:val="28"/>
        </w:rPr>
        <w:t>，中医药基础研究、应用研究及临床研究领域取得的具有</w:t>
      </w:r>
      <w:r>
        <w:rPr>
          <w:rFonts w:ascii="Times New Roman" w:eastAsia="仿宋" w:hAnsi="Times New Roman" w:cs="仿宋_GB2312"/>
          <w:b/>
          <w:color w:val="000000" w:themeColor="text1"/>
          <w:kern w:val="0"/>
          <w:sz w:val="28"/>
          <w:szCs w:val="28"/>
        </w:rPr>
        <w:t>原创性、突破性和引领性</w:t>
      </w:r>
      <w:r>
        <w:rPr>
          <w:rFonts w:ascii="Times New Roman" w:eastAsia="仿宋" w:hAnsi="Times New Roman" w:cs="仿宋_GB2312"/>
          <w:bCs/>
          <w:color w:val="000000" w:themeColor="text1"/>
          <w:kern w:val="0"/>
          <w:sz w:val="28"/>
          <w:szCs w:val="28"/>
        </w:rPr>
        <w:t>的新规律、新发现、新方法、新产品、新理论。</w:t>
      </w:r>
    </w:p>
    <w:p w14:paraId="44BDF892" w14:textId="7483D009" w:rsidR="0016187E" w:rsidRDefault="0016187E" w:rsidP="00812B02">
      <w:pPr>
        <w:spacing w:line="520" w:lineRule="exact"/>
        <w:ind w:firstLineChars="200" w:firstLine="560"/>
        <w:rPr>
          <w:rFonts w:ascii="Times New Roman" w:eastAsia="仿宋" w:hAnsi="Times New Roman" w:cs="仿宋_GB2312"/>
          <w:bCs/>
          <w:color w:val="000000" w:themeColor="text1"/>
          <w:sz w:val="28"/>
          <w:szCs w:val="28"/>
        </w:rPr>
      </w:pPr>
      <w:r>
        <w:rPr>
          <w:rFonts w:ascii="Times New Roman" w:eastAsia="仿宋" w:hAnsi="Times New Roman" w:cs="仿宋_GB2312" w:hint="eastAsia"/>
          <w:bCs/>
          <w:color w:val="000000" w:themeColor="text1"/>
          <w:kern w:val="0"/>
          <w:sz w:val="28"/>
          <w:szCs w:val="28"/>
        </w:rPr>
        <w:t>3.</w:t>
      </w:r>
      <w:r>
        <w:rPr>
          <w:rFonts w:ascii="Times New Roman" w:eastAsia="仿宋" w:hAnsi="Times New Roman" w:cs="仿宋_GB2312" w:hint="eastAsia"/>
          <w:bCs/>
          <w:color w:val="000000" w:themeColor="text1"/>
          <w:sz w:val="28"/>
          <w:szCs w:val="28"/>
        </w:rPr>
        <w:t>建议“题目”字数不超过</w:t>
      </w:r>
      <w:r>
        <w:rPr>
          <w:rFonts w:ascii="Times New Roman" w:eastAsia="仿宋" w:hAnsi="Times New Roman" w:cs="仿宋_GB2312" w:hint="eastAsia"/>
          <w:bCs/>
          <w:color w:val="000000" w:themeColor="text1"/>
          <w:sz w:val="28"/>
          <w:szCs w:val="28"/>
        </w:rPr>
        <w:t>30</w:t>
      </w:r>
      <w:r>
        <w:rPr>
          <w:rFonts w:ascii="Times New Roman" w:eastAsia="仿宋" w:hAnsi="Times New Roman" w:cs="仿宋_GB2312" w:hint="eastAsia"/>
          <w:bCs/>
          <w:color w:val="000000" w:themeColor="text1"/>
          <w:sz w:val="28"/>
          <w:szCs w:val="28"/>
        </w:rPr>
        <w:t>字，应与</w:t>
      </w:r>
      <w:r w:rsidR="0085445A">
        <w:rPr>
          <w:rFonts w:ascii="Times New Roman" w:eastAsia="仿宋" w:hAnsi="Times New Roman" w:cs="仿宋_GB2312" w:hint="eastAsia"/>
          <w:bCs/>
          <w:color w:val="000000" w:themeColor="text1"/>
          <w:sz w:val="28"/>
          <w:szCs w:val="28"/>
        </w:rPr>
        <w:t>进展</w:t>
      </w:r>
      <w:r>
        <w:rPr>
          <w:rFonts w:ascii="Times New Roman" w:eastAsia="仿宋" w:hAnsi="Times New Roman" w:cs="仿宋_GB2312" w:hint="eastAsia"/>
          <w:bCs/>
          <w:color w:val="000000" w:themeColor="text1"/>
          <w:sz w:val="28"/>
          <w:szCs w:val="28"/>
        </w:rPr>
        <w:t>内容相符合，不应过于空泛，不宜出现单位等名词。</w:t>
      </w:r>
    </w:p>
    <w:p w14:paraId="46F5D068" w14:textId="29CD0744" w:rsidR="00645992" w:rsidRDefault="007D6941" w:rsidP="00812B02">
      <w:pPr>
        <w:spacing w:line="520" w:lineRule="exact"/>
        <w:ind w:firstLineChars="200" w:firstLine="560"/>
        <w:rPr>
          <w:rFonts w:ascii="Times New Roman" w:eastAsia="仿宋" w:hAnsi="Times New Roman" w:cs="仿宋_GB2312"/>
          <w:bCs/>
          <w:color w:val="000000" w:themeColor="text1"/>
          <w:sz w:val="28"/>
          <w:szCs w:val="28"/>
        </w:rPr>
      </w:pPr>
      <w:r>
        <w:rPr>
          <w:rFonts w:ascii="Times New Roman" w:eastAsia="仿宋" w:hAnsi="Times New Roman" w:cs="仿宋_GB2312"/>
          <w:bCs/>
          <w:color w:val="000000" w:themeColor="text1"/>
          <w:sz w:val="28"/>
          <w:szCs w:val="28"/>
        </w:rPr>
        <w:t>4</w:t>
      </w:r>
      <w:r w:rsidR="0016187E">
        <w:rPr>
          <w:rFonts w:ascii="Times New Roman" w:eastAsia="仿宋" w:hAnsi="Times New Roman" w:cs="仿宋_GB2312" w:hint="eastAsia"/>
          <w:bCs/>
          <w:color w:val="000000" w:themeColor="text1"/>
          <w:sz w:val="28"/>
          <w:szCs w:val="28"/>
        </w:rPr>
        <w:t>.</w:t>
      </w:r>
      <w:r w:rsidR="0016187E">
        <w:rPr>
          <w:rFonts w:ascii="Times New Roman" w:eastAsia="仿宋" w:hAnsi="Times New Roman" w:cs="仿宋_GB2312" w:hint="eastAsia"/>
          <w:bCs/>
          <w:color w:val="000000" w:themeColor="text1"/>
          <w:sz w:val="28"/>
          <w:szCs w:val="28"/>
        </w:rPr>
        <w:t>建议“</w:t>
      </w:r>
      <w:r w:rsidR="00CE29E5">
        <w:rPr>
          <w:rFonts w:ascii="Times New Roman" w:eastAsia="仿宋" w:hAnsi="Times New Roman" w:cs="仿宋_GB2312" w:hint="eastAsia"/>
          <w:bCs/>
          <w:color w:val="000000" w:themeColor="text1"/>
          <w:sz w:val="28"/>
          <w:szCs w:val="28"/>
        </w:rPr>
        <w:t>研究简介</w:t>
      </w:r>
      <w:r w:rsidR="0016187E">
        <w:rPr>
          <w:rFonts w:ascii="Times New Roman" w:eastAsia="仿宋" w:hAnsi="Times New Roman" w:cs="仿宋_GB2312" w:hint="eastAsia"/>
          <w:bCs/>
          <w:color w:val="000000" w:themeColor="text1"/>
          <w:sz w:val="28"/>
          <w:szCs w:val="28"/>
        </w:rPr>
        <w:t>”字数不超过</w:t>
      </w:r>
      <w:r w:rsidR="0016187E">
        <w:rPr>
          <w:rFonts w:ascii="Times New Roman" w:eastAsia="仿宋" w:hAnsi="Times New Roman" w:cs="仿宋_GB2312" w:hint="eastAsia"/>
          <w:bCs/>
          <w:color w:val="000000" w:themeColor="text1"/>
          <w:sz w:val="28"/>
          <w:szCs w:val="28"/>
        </w:rPr>
        <w:t>250</w:t>
      </w:r>
      <w:r w:rsidR="0016187E">
        <w:rPr>
          <w:rFonts w:ascii="Times New Roman" w:eastAsia="仿宋" w:hAnsi="Times New Roman" w:cs="仿宋_GB2312" w:hint="eastAsia"/>
          <w:bCs/>
          <w:color w:val="000000" w:themeColor="text1"/>
          <w:sz w:val="28"/>
          <w:szCs w:val="28"/>
        </w:rPr>
        <w:t>字，应体现专业性及和可读性，充分体现</w:t>
      </w:r>
      <w:r w:rsidR="00BE7921">
        <w:rPr>
          <w:rFonts w:ascii="Times New Roman" w:eastAsia="仿宋" w:hAnsi="Times New Roman" w:cs="仿宋_GB2312" w:hint="eastAsia"/>
          <w:bCs/>
          <w:color w:val="000000" w:themeColor="text1"/>
          <w:sz w:val="28"/>
          <w:szCs w:val="28"/>
        </w:rPr>
        <w:t>进展</w:t>
      </w:r>
      <w:r w:rsidR="0016187E">
        <w:rPr>
          <w:rFonts w:ascii="Times New Roman" w:eastAsia="仿宋" w:hAnsi="Times New Roman" w:cs="仿宋_GB2312" w:hint="eastAsia"/>
          <w:bCs/>
          <w:color w:val="000000" w:themeColor="text1"/>
          <w:sz w:val="28"/>
          <w:szCs w:val="28"/>
        </w:rPr>
        <w:t>的特点。</w:t>
      </w:r>
    </w:p>
    <w:p w14:paraId="21005F00" w14:textId="6EB96F7C" w:rsidR="00976064" w:rsidRDefault="00976064" w:rsidP="00812B02">
      <w:pPr>
        <w:spacing w:line="520" w:lineRule="exact"/>
        <w:ind w:firstLineChars="200" w:firstLine="560"/>
        <w:rPr>
          <w:rFonts w:ascii="Times New Roman" w:eastAsia="仿宋" w:hAnsi="Times New Roman" w:cs="仿宋_GB2312"/>
          <w:bCs/>
          <w:color w:val="000000" w:themeColor="text1"/>
          <w:sz w:val="28"/>
          <w:szCs w:val="28"/>
        </w:rPr>
      </w:pPr>
      <w:r>
        <w:rPr>
          <w:rFonts w:ascii="Times New Roman" w:eastAsia="仿宋" w:hAnsi="Times New Roman" w:cs="仿宋_GB2312" w:hint="eastAsia"/>
          <w:bCs/>
          <w:color w:val="000000" w:themeColor="text1"/>
          <w:sz w:val="28"/>
          <w:szCs w:val="28"/>
        </w:rPr>
        <w:t>5</w:t>
      </w:r>
      <w:r>
        <w:rPr>
          <w:rFonts w:ascii="Times New Roman" w:eastAsia="仿宋" w:hAnsi="Times New Roman" w:cs="仿宋_GB2312"/>
          <w:bCs/>
          <w:color w:val="000000" w:themeColor="text1"/>
          <w:sz w:val="28"/>
          <w:szCs w:val="28"/>
        </w:rPr>
        <w:t>.</w:t>
      </w:r>
      <w:r w:rsidR="0089649A">
        <w:rPr>
          <w:rFonts w:ascii="Times New Roman" w:eastAsia="仿宋" w:hAnsi="Times New Roman" w:cs="仿宋_GB2312" w:hint="eastAsia"/>
          <w:bCs/>
          <w:color w:val="000000" w:themeColor="text1"/>
          <w:sz w:val="28"/>
          <w:szCs w:val="28"/>
        </w:rPr>
        <w:t>“</w:t>
      </w:r>
      <w:r w:rsidR="00D67731">
        <w:rPr>
          <w:rFonts w:ascii="Times New Roman" w:eastAsia="仿宋" w:hAnsi="Times New Roman" w:cs="仿宋_GB2312" w:hint="eastAsia"/>
          <w:bCs/>
          <w:color w:val="000000" w:themeColor="text1"/>
          <w:sz w:val="28"/>
          <w:szCs w:val="28"/>
        </w:rPr>
        <w:t>进展</w:t>
      </w:r>
      <w:r w:rsidR="00312DDF">
        <w:rPr>
          <w:rFonts w:ascii="Times New Roman" w:eastAsia="仿宋" w:hAnsi="Times New Roman" w:cs="仿宋_GB2312" w:hint="eastAsia"/>
          <w:bCs/>
          <w:color w:val="000000" w:themeColor="text1"/>
          <w:sz w:val="28"/>
          <w:szCs w:val="28"/>
        </w:rPr>
        <w:t>所</w:t>
      </w:r>
      <w:r w:rsidR="0089649A">
        <w:rPr>
          <w:rFonts w:ascii="Times New Roman" w:eastAsia="仿宋" w:hAnsi="Times New Roman" w:cs="仿宋_GB2312" w:hint="eastAsia"/>
          <w:bCs/>
          <w:color w:val="000000" w:themeColor="text1"/>
          <w:sz w:val="28"/>
          <w:szCs w:val="28"/>
        </w:rPr>
        <w:t>依托</w:t>
      </w:r>
      <w:r w:rsidR="00312DDF">
        <w:rPr>
          <w:rFonts w:ascii="Times New Roman" w:eastAsia="仿宋" w:hAnsi="Times New Roman" w:cs="仿宋_GB2312" w:hint="eastAsia"/>
          <w:bCs/>
          <w:color w:val="000000" w:themeColor="text1"/>
          <w:sz w:val="28"/>
          <w:szCs w:val="28"/>
        </w:rPr>
        <w:t>的</w:t>
      </w:r>
      <w:r w:rsidR="0089649A">
        <w:rPr>
          <w:rFonts w:ascii="Times New Roman" w:eastAsia="仿宋" w:hAnsi="Times New Roman" w:cs="仿宋_GB2312" w:hint="eastAsia"/>
          <w:bCs/>
          <w:color w:val="000000" w:themeColor="text1"/>
          <w:sz w:val="28"/>
          <w:szCs w:val="28"/>
        </w:rPr>
        <w:t>成果”</w:t>
      </w:r>
      <w:proofErr w:type="gramStart"/>
      <w:r w:rsidR="0089649A">
        <w:rPr>
          <w:rFonts w:ascii="Times New Roman" w:eastAsia="仿宋" w:hAnsi="Times New Roman" w:cs="仿宋_GB2312" w:hint="eastAsia"/>
          <w:bCs/>
          <w:color w:val="000000" w:themeColor="text1"/>
          <w:sz w:val="28"/>
          <w:szCs w:val="28"/>
        </w:rPr>
        <w:t>栏可根据</w:t>
      </w:r>
      <w:proofErr w:type="gramEnd"/>
      <w:r w:rsidR="00C40528">
        <w:rPr>
          <w:rFonts w:ascii="Times New Roman" w:eastAsia="仿宋" w:hAnsi="Times New Roman" w:cs="仿宋_GB2312" w:hint="eastAsia"/>
          <w:bCs/>
          <w:color w:val="000000" w:themeColor="text1"/>
          <w:sz w:val="28"/>
          <w:szCs w:val="28"/>
        </w:rPr>
        <w:t>进展</w:t>
      </w:r>
      <w:r w:rsidR="0089649A">
        <w:rPr>
          <w:rFonts w:ascii="Times New Roman" w:eastAsia="仿宋" w:hAnsi="Times New Roman" w:cs="仿宋_GB2312" w:hint="eastAsia"/>
          <w:bCs/>
          <w:color w:val="000000" w:themeColor="text1"/>
          <w:sz w:val="28"/>
          <w:szCs w:val="28"/>
        </w:rPr>
        <w:t>实际情况</w:t>
      </w:r>
      <w:r w:rsidR="00F73DD4" w:rsidRPr="00A87BA7">
        <w:rPr>
          <w:rFonts w:ascii="Times New Roman" w:eastAsia="仿宋" w:hAnsi="Times New Roman" w:cs="仿宋_GB2312" w:hint="eastAsia"/>
          <w:b/>
          <w:color w:val="000000" w:themeColor="text1"/>
          <w:sz w:val="28"/>
          <w:szCs w:val="28"/>
        </w:rPr>
        <w:t>至少选填一项</w:t>
      </w:r>
      <w:r w:rsidR="00F73DD4">
        <w:rPr>
          <w:rFonts w:ascii="Times New Roman" w:eastAsia="仿宋" w:hAnsi="Times New Roman" w:cs="仿宋_GB2312" w:hint="eastAsia"/>
          <w:bCs/>
          <w:color w:val="000000" w:themeColor="text1"/>
          <w:sz w:val="28"/>
          <w:szCs w:val="28"/>
        </w:rPr>
        <w:t>，</w:t>
      </w:r>
      <w:proofErr w:type="gramStart"/>
      <w:r w:rsidR="00F73DD4">
        <w:rPr>
          <w:rFonts w:ascii="Times New Roman" w:eastAsia="仿宋" w:hAnsi="Times New Roman" w:cs="仿宋_GB2312" w:hint="eastAsia"/>
          <w:bCs/>
          <w:color w:val="000000" w:themeColor="text1"/>
          <w:sz w:val="28"/>
          <w:szCs w:val="28"/>
        </w:rPr>
        <w:t>且成果</w:t>
      </w:r>
      <w:proofErr w:type="gramEnd"/>
      <w:r w:rsidR="007B70D7">
        <w:rPr>
          <w:rFonts w:ascii="Times New Roman" w:eastAsia="仿宋" w:hAnsi="Times New Roman" w:cs="仿宋_GB2312" w:hint="eastAsia"/>
          <w:bCs/>
          <w:color w:val="000000" w:themeColor="text1"/>
          <w:sz w:val="28"/>
          <w:szCs w:val="28"/>
        </w:rPr>
        <w:t>获得时间应在</w:t>
      </w:r>
      <w:r w:rsidR="007B70D7" w:rsidRPr="007B70D7">
        <w:rPr>
          <w:rFonts w:ascii="Times New Roman" w:eastAsia="仿宋" w:hAnsi="Times New Roman" w:cs="仿宋_GB2312" w:hint="eastAsia"/>
          <w:bCs/>
          <w:color w:val="000000" w:themeColor="text1"/>
          <w:sz w:val="28"/>
          <w:szCs w:val="28"/>
        </w:rPr>
        <w:t>202</w:t>
      </w:r>
      <w:r w:rsidR="007B70D7" w:rsidRPr="007B70D7">
        <w:rPr>
          <w:rFonts w:ascii="Times New Roman" w:eastAsia="仿宋" w:hAnsi="Times New Roman" w:cs="仿宋_GB2312"/>
          <w:bCs/>
          <w:color w:val="000000" w:themeColor="text1"/>
          <w:sz w:val="28"/>
          <w:szCs w:val="28"/>
        </w:rPr>
        <w:t>3</w:t>
      </w:r>
      <w:r w:rsidR="007B70D7" w:rsidRPr="007B70D7">
        <w:rPr>
          <w:rFonts w:ascii="Times New Roman" w:eastAsia="仿宋" w:hAnsi="Times New Roman" w:cs="仿宋_GB2312" w:hint="eastAsia"/>
          <w:bCs/>
          <w:color w:val="000000" w:themeColor="text1"/>
          <w:sz w:val="28"/>
          <w:szCs w:val="28"/>
        </w:rPr>
        <w:t>年</w:t>
      </w:r>
      <w:r w:rsidR="007B70D7" w:rsidRPr="007B70D7">
        <w:rPr>
          <w:rFonts w:ascii="Times New Roman" w:eastAsia="仿宋" w:hAnsi="Times New Roman" w:cs="仿宋_GB2312" w:hint="eastAsia"/>
          <w:bCs/>
          <w:color w:val="000000" w:themeColor="text1"/>
          <w:sz w:val="28"/>
          <w:szCs w:val="28"/>
        </w:rPr>
        <w:t>1</w:t>
      </w:r>
      <w:r w:rsidR="007B70D7" w:rsidRPr="007B70D7">
        <w:rPr>
          <w:rFonts w:ascii="Times New Roman" w:eastAsia="仿宋" w:hAnsi="Times New Roman" w:cs="仿宋_GB2312" w:hint="eastAsia"/>
          <w:bCs/>
          <w:color w:val="000000" w:themeColor="text1"/>
          <w:sz w:val="28"/>
          <w:szCs w:val="28"/>
        </w:rPr>
        <w:t>月</w:t>
      </w:r>
      <w:r w:rsidR="007B70D7" w:rsidRPr="007B70D7">
        <w:rPr>
          <w:rFonts w:ascii="Times New Roman" w:eastAsia="仿宋" w:hAnsi="Times New Roman" w:cs="仿宋_GB2312" w:hint="eastAsia"/>
          <w:bCs/>
          <w:color w:val="000000" w:themeColor="text1"/>
          <w:sz w:val="28"/>
          <w:szCs w:val="28"/>
        </w:rPr>
        <w:t>1</w:t>
      </w:r>
      <w:r w:rsidR="007B70D7" w:rsidRPr="007B70D7">
        <w:rPr>
          <w:rFonts w:ascii="Times New Roman" w:eastAsia="仿宋" w:hAnsi="Times New Roman" w:cs="仿宋_GB2312" w:hint="eastAsia"/>
          <w:bCs/>
          <w:color w:val="000000" w:themeColor="text1"/>
          <w:sz w:val="28"/>
          <w:szCs w:val="28"/>
        </w:rPr>
        <w:t>日至</w:t>
      </w:r>
      <w:r w:rsidR="007B70D7" w:rsidRPr="007B70D7">
        <w:rPr>
          <w:rFonts w:ascii="Times New Roman" w:eastAsia="仿宋" w:hAnsi="Times New Roman" w:cs="仿宋_GB2312" w:hint="eastAsia"/>
          <w:bCs/>
          <w:color w:val="000000" w:themeColor="text1"/>
          <w:sz w:val="28"/>
          <w:szCs w:val="28"/>
        </w:rPr>
        <w:t>2</w:t>
      </w:r>
      <w:r w:rsidR="007B70D7" w:rsidRPr="007B70D7">
        <w:rPr>
          <w:rFonts w:ascii="Times New Roman" w:eastAsia="仿宋" w:hAnsi="Times New Roman" w:cs="仿宋_GB2312"/>
          <w:bCs/>
          <w:color w:val="000000" w:themeColor="text1"/>
          <w:sz w:val="28"/>
          <w:szCs w:val="28"/>
        </w:rPr>
        <w:t>023</w:t>
      </w:r>
      <w:r w:rsidR="007B70D7" w:rsidRPr="007B70D7">
        <w:rPr>
          <w:rFonts w:ascii="Times New Roman" w:eastAsia="仿宋" w:hAnsi="Times New Roman" w:cs="仿宋_GB2312" w:hint="eastAsia"/>
          <w:bCs/>
          <w:color w:val="000000" w:themeColor="text1"/>
          <w:sz w:val="28"/>
          <w:szCs w:val="28"/>
        </w:rPr>
        <w:t>年</w:t>
      </w:r>
      <w:r w:rsidR="007B70D7" w:rsidRPr="007B70D7">
        <w:rPr>
          <w:rFonts w:ascii="Times New Roman" w:eastAsia="仿宋" w:hAnsi="Times New Roman" w:cs="仿宋_GB2312" w:hint="eastAsia"/>
          <w:bCs/>
          <w:color w:val="000000" w:themeColor="text1"/>
          <w:sz w:val="28"/>
          <w:szCs w:val="28"/>
        </w:rPr>
        <w:t>1</w:t>
      </w:r>
      <w:r w:rsidR="007B70D7" w:rsidRPr="007B70D7">
        <w:rPr>
          <w:rFonts w:ascii="Times New Roman" w:eastAsia="仿宋" w:hAnsi="Times New Roman" w:cs="仿宋_GB2312"/>
          <w:bCs/>
          <w:color w:val="000000" w:themeColor="text1"/>
          <w:sz w:val="28"/>
          <w:szCs w:val="28"/>
        </w:rPr>
        <w:t>2</w:t>
      </w:r>
      <w:r w:rsidR="007B70D7" w:rsidRPr="007B70D7">
        <w:rPr>
          <w:rFonts w:ascii="Times New Roman" w:eastAsia="仿宋" w:hAnsi="Times New Roman" w:cs="仿宋_GB2312" w:hint="eastAsia"/>
          <w:bCs/>
          <w:color w:val="000000" w:themeColor="text1"/>
          <w:sz w:val="28"/>
          <w:szCs w:val="28"/>
        </w:rPr>
        <w:t>月</w:t>
      </w:r>
      <w:r w:rsidR="007B70D7" w:rsidRPr="007B70D7">
        <w:rPr>
          <w:rFonts w:ascii="Times New Roman" w:eastAsia="仿宋" w:hAnsi="Times New Roman" w:cs="仿宋_GB2312" w:hint="eastAsia"/>
          <w:bCs/>
          <w:color w:val="000000" w:themeColor="text1"/>
          <w:sz w:val="28"/>
          <w:szCs w:val="28"/>
        </w:rPr>
        <w:t>3</w:t>
      </w:r>
      <w:r w:rsidR="007B70D7" w:rsidRPr="007B70D7">
        <w:rPr>
          <w:rFonts w:ascii="Times New Roman" w:eastAsia="仿宋" w:hAnsi="Times New Roman" w:cs="仿宋_GB2312"/>
          <w:bCs/>
          <w:color w:val="000000" w:themeColor="text1"/>
          <w:sz w:val="28"/>
          <w:szCs w:val="28"/>
        </w:rPr>
        <w:t>1</w:t>
      </w:r>
      <w:r w:rsidR="007B70D7" w:rsidRPr="007B70D7">
        <w:rPr>
          <w:rFonts w:ascii="Times New Roman" w:eastAsia="仿宋" w:hAnsi="Times New Roman" w:cs="仿宋_GB2312" w:hint="eastAsia"/>
          <w:bCs/>
          <w:color w:val="000000" w:themeColor="text1"/>
          <w:sz w:val="28"/>
          <w:szCs w:val="28"/>
        </w:rPr>
        <w:t>日</w:t>
      </w:r>
      <w:r w:rsidR="007B70D7">
        <w:rPr>
          <w:rFonts w:ascii="Times New Roman" w:eastAsia="仿宋" w:hAnsi="Times New Roman" w:cs="仿宋_GB2312" w:hint="eastAsia"/>
          <w:bCs/>
          <w:color w:val="000000" w:themeColor="text1"/>
          <w:sz w:val="28"/>
          <w:szCs w:val="28"/>
        </w:rPr>
        <w:t>。</w:t>
      </w:r>
    </w:p>
    <w:p w14:paraId="6EE52C60" w14:textId="77777777" w:rsidR="001B6E3C" w:rsidRDefault="001B6E3C" w:rsidP="006906F8">
      <w:pPr>
        <w:widowControl/>
        <w:jc w:val="left"/>
        <w:rPr>
          <w:rFonts w:ascii="Times New Roman" w:eastAsia="仿宋" w:hAnsi="Times New Roman" w:cs="仿宋_GB2312"/>
          <w:bCs/>
          <w:color w:val="000000" w:themeColor="text1"/>
          <w:sz w:val="28"/>
          <w:szCs w:val="28"/>
        </w:rPr>
      </w:pPr>
    </w:p>
    <w:tbl>
      <w:tblPr>
        <w:tblW w:w="9315" w:type="dxa"/>
        <w:tblInd w:w="-247" w:type="dxa"/>
        <w:tblLayout w:type="fixed"/>
        <w:tblLook w:val="04A0" w:firstRow="1" w:lastRow="0" w:firstColumn="1" w:lastColumn="0" w:noHBand="0" w:noVBand="1"/>
      </w:tblPr>
      <w:tblGrid>
        <w:gridCol w:w="554"/>
        <w:gridCol w:w="1248"/>
        <w:gridCol w:w="7513"/>
      </w:tblGrid>
      <w:tr w:rsidR="0016187E" w:rsidRPr="00780BA4" w14:paraId="00C23C37" w14:textId="77777777" w:rsidTr="00926AF6">
        <w:trPr>
          <w:trHeight w:val="555"/>
        </w:trPr>
        <w:tc>
          <w:tcPr>
            <w:tcW w:w="1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529625" w14:textId="4B89DFFF" w:rsidR="0016187E" w:rsidRPr="00780BA4" w:rsidRDefault="0076245E" w:rsidP="00540F3C">
            <w:pPr>
              <w:widowControl/>
              <w:spacing w:line="5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进展</w:t>
            </w:r>
            <w:r w:rsidR="0016187E" w:rsidRPr="00780BA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题目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8F9C7" w14:textId="77777777" w:rsidR="0016187E" w:rsidRDefault="0016187E" w:rsidP="006B7292">
            <w:pPr>
              <w:widowControl/>
              <w:spacing w:line="360" w:lineRule="exac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  <w:p w14:paraId="3456CB4E" w14:textId="77777777" w:rsidR="001B6E3C" w:rsidRPr="00780BA4" w:rsidRDefault="001B6E3C" w:rsidP="006B7292">
            <w:pPr>
              <w:widowControl/>
              <w:spacing w:line="360" w:lineRule="exac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6187E" w:rsidRPr="00780BA4" w14:paraId="54A8A9DD" w14:textId="77777777" w:rsidTr="00926AF6">
        <w:trPr>
          <w:trHeight w:val="468"/>
        </w:trPr>
        <w:tc>
          <w:tcPr>
            <w:tcW w:w="1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8CCB65" w14:textId="08B2FABB" w:rsidR="0016187E" w:rsidRPr="00780BA4" w:rsidRDefault="0076245E" w:rsidP="00540F3C">
            <w:pPr>
              <w:widowControl/>
              <w:spacing w:line="5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进展</w:t>
            </w:r>
            <w:r w:rsidR="00CE29E5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简介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33680A" w14:textId="77777777" w:rsidR="0016187E" w:rsidRDefault="0016187E" w:rsidP="006B7292">
            <w:pPr>
              <w:widowControl/>
              <w:spacing w:line="360" w:lineRule="exac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  <w:p w14:paraId="542F3135" w14:textId="77777777" w:rsidR="001B6E3C" w:rsidRDefault="001B6E3C" w:rsidP="006B7292">
            <w:pPr>
              <w:widowControl/>
              <w:spacing w:line="360" w:lineRule="exac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  <w:p w14:paraId="012D00CD" w14:textId="77777777" w:rsidR="00824555" w:rsidRDefault="00824555" w:rsidP="006B7292">
            <w:pPr>
              <w:widowControl/>
              <w:spacing w:line="360" w:lineRule="exac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  <w:p w14:paraId="0F56B02A" w14:textId="77777777" w:rsidR="00824555" w:rsidRDefault="00824555" w:rsidP="006B7292">
            <w:pPr>
              <w:widowControl/>
              <w:spacing w:line="360" w:lineRule="exac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  <w:p w14:paraId="3E7D6B56" w14:textId="77777777" w:rsidR="00824555" w:rsidRDefault="00824555" w:rsidP="006B7292">
            <w:pPr>
              <w:widowControl/>
              <w:spacing w:line="360" w:lineRule="exac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  <w:p w14:paraId="0936A8A9" w14:textId="77777777" w:rsidR="001B6E3C" w:rsidRDefault="001B6E3C" w:rsidP="006B7292">
            <w:pPr>
              <w:widowControl/>
              <w:spacing w:line="360" w:lineRule="exac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  <w:p w14:paraId="5263AB1F" w14:textId="77777777" w:rsidR="003E2511" w:rsidRPr="00780BA4" w:rsidRDefault="003E2511" w:rsidP="006B7292">
            <w:pPr>
              <w:widowControl/>
              <w:spacing w:line="360" w:lineRule="exac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6187E" w:rsidRPr="00780BA4" w14:paraId="4637D1F1" w14:textId="77777777" w:rsidTr="00926AF6">
        <w:trPr>
          <w:trHeight w:val="647"/>
        </w:trPr>
        <w:tc>
          <w:tcPr>
            <w:tcW w:w="1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58968D0" w14:textId="77777777" w:rsidR="0016187E" w:rsidRPr="00780BA4" w:rsidRDefault="0016187E" w:rsidP="00540F3C">
            <w:pPr>
              <w:widowControl/>
              <w:spacing w:line="5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780BA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研究团队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6867B13" w14:textId="77777777" w:rsidR="0016187E" w:rsidRDefault="0016187E" w:rsidP="006B7292">
            <w:pPr>
              <w:widowControl/>
              <w:spacing w:line="360" w:lineRule="exac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  <w:p w14:paraId="6386D21F" w14:textId="77777777" w:rsidR="001B6E3C" w:rsidRPr="00780BA4" w:rsidRDefault="001B6E3C" w:rsidP="006B7292">
            <w:pPr>
              <w:widowControl/>
              <w:spacing w:line="360" w:lineRule="exac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6187E" w:rsidRPr="00780BA4" w14:paraId="142C3878" w14:textId="77777777" w:rsidTr="00926AF6">
        <w:trPr>
          <w:trHeight w:val="579"/>
        </w:trPr>
        <w:tc>
          <w:tcPr>
            <w:tcW w:w="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DECDB" w14:textId="250AF71C" w:rsidR="0016187E" w:rsidRPr="00780BA4" w:rsidRDefault="0076245E" w:rsidP="00540F3C">
            <w:pPr>
              <w:widowControl/>
              <w:spacing w:line="5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进展</w:t>
            </w:r>
            <w:r w:rsidR="003A53AD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所</w:t>
            </w:r>
            <w:r w:rsidR="00F37863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依托</w:t>
            </w:r>
            <w:r w:rsidR="003A53AD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的</w:t>
            </w:r>
            <w:r w:rsidR="00F37863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成果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47364" w14:textId="5B6F3CD1" w:rsidR="0016187E" w:rsidRPr="00780BA4" w:rsidRDefault="00C06CCF" w:rsidP="00926AF6">
            <w:pPr>
              <w:widowControl/>
              <w:spacing w:line="5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文</w:t>
            </w:r>
            <w:r w:rsidR="00926AF6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 w:rsidR="00926AF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章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F7E9B" w14:textId="77777777" w:rsidR="0016187E" w:rsidRDefault="00153651" w:rsidP="006B7292">
            <w:pPr>
              <w:widowControl/>
              <w:spacing w:line="360" w:lineRule="exact"/>
              <w:textAlignment w:val="center"/>
              <w:rPr>
                <w:rFonts w:ascii="楷体" w:eastAsia="楷体" w:hAnsi="楷体" w:cs="楷体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t>（说明：此处可填写</w:t>
            </w:r>
            <w:r w:rsidR="00FF28FA"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t>一篇或多篇</w:t>
            </w:r>
            <w:r w:rsidR="00702980"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t>高水平</w:t>
            </w:r>
            <w:r w:rsidR="00FF28FA"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t>文章，</w:t>
            </w:r>
            <w:r w:rsidR="00104DD9"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t>需包含论文题目、发表</w:t>
            </w:r>
            <w:r w:rsidR="00702980"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t>时间、第一作者、通讯作者、发表期刊和期刊影响因子等关键信息）</w:t>
            </w:r>
          </w:p>
          <w:p w14:paraId="47FB7109" w14:textId="2D7DE6DE" w:rsidR="001B6E3C" w:rsidRPr="00702980" w:rsidRDefault="001B6E3C" w:rsidP="006B7292">
            <w:pPr>
              <w:widowControl/>
              <w:spacing w:line="360" w:lineRule="exact"/>
              <w:textAlignment w:val="center"/>
              <w:rPr>
                <w:rFonts w:ascii="楷体" w:eastAsia="楷体" w:hAnsi="楷体" w:cs="楷体"/>
                <w:color w:val="000000"/>
                <w:sz w:val="24"/>
                <w:szCs w:val="24"/>
              </w:rPr>
            </w:pPr>
          </w:p>
        </w:tc>
      </w:tr>
      <w:tr w:rsidR="0016187E" w:rsidRPr="00780BA4" w14:paraId="73ACF9CA" w14:textId="77777777" w:rsidTr="00926AF6">
        <w:trPr>
          <w:trHeight w:val="579"/>
        </w:trPr>
        <w:tc>
          <w:tcPr>
            <w:tcW w:w="5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F7F1108" w14:textId="77777777" w:rsidR="0016187E" w:rsidRPr="00780BA4" w:rsidRDefault="0016187E" w:rsidP="00540F3C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BD5E03" w14:textId="4A52896F" w:rsidR="0016187E" w:rsidRPr="00780BA4" w:rsidRDefault="00C06CCF" w:rsidP="00926AF6">
            <w:pPr>
              <w:widowControl/>
              <w:spacing w:line="5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专</w:t>
            </w:r>
            <w:r w:rsidR="00926AF6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 w:rsidR="00926AF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利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632078" w14:textId="4F606E01" w:rsidR="0016187E" w:rsidRDefault="00702980" w:rsidP="006B7292">
            <w:pPr>
              <w:widowControl/>
              <w:spacing w:line="360" w:lineRule="exact"/>
              <w:textAlignment w:val="center"/>
              <w:rPr>
                <w:rFonts w:ascii="楷体" w:eastAsia="楷体" w:hAnsi="楷体" w:cs="楷体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t>（说明：此处可填写一</w:t>
            </w:r>
            <w:r w:rsidR="00447C8A"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t>项</w:t>
            </w:r>
            <w:r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t>或多</w:t>
            </w:r>
            <w:r w:rsidR="00447C8A"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t>项</w:t>
            </w:r>
            <w:r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t>高水平专利，需包含专利名称、授权时间、</w:t>
            </w:r>
            <w:r w:rsidR="000E2617"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t>专利</w:t>
            </w:r>
            <w:r w:rsidR="00111360"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t>权人</w:t>
            </w:r>
            <w:r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t>、</w:t>
            </w:r>
            <w:r w:rsidR="004025F3"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t>专利发明人等</w:t>
            </w:r>
            <w:r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t>关键信息）</w:t>
            </w:r>
          </w:p>
          <w:p w14:paraId="23CC678B" w14:textId="0E3DACE0" w:rsidR="001B6E3C" w:rsidRPr="00780BA4" w:rsidRDefault="001B6E3C" w:rsidP="006B7292">
            <w:pPr>
              <w:widowControl/>
              <w:spacing w:line="360" w:lineRule="exact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16187E" w:rsidRPr="00780BA4" w14:paraId="235BD374" w14:textId="77777777" w:rsidTr="00926AF6">
        <w:trPr>
          <w:trHeight w:val="579"/>
        </w:trPr>
        <w:tc>
          <w:tcPr>
            <w:tcW w:w="554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DF7A05C" w14:textId="77777777" w:rsidR="0016187E" w:rsidRPr="00780BA4" w:rsidRDefault="0016187E" w:rsidP="00540F3C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CFCB81" w14:textId="043A4415" w:rsidR="0016187E" w:rsidRPr="00780BA4" w:rsidRDefault="00866275" w:rsidP="00926AF6">
            <w:pPr>
              <w:widowControl/>
              <w:spacing w:line="5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获</w:t>
            </w:r>
            <w:r w:rsidR="00926AF6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 w:rsidR="00926AF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奖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4AC59B" w14:textId="77777777" w:rsidR="0016187E" w:rsidRDefault="00D040CE" w:rsidP="006B7292">
            <w:pPr>
              <w:widowControl/>
              <w:spacing w:line="360" w:lineRule="exact"/>
              <w:textAlignment w:val="center"/>
              <w:rPr>
                <w:rFonts w:ascii="楷体" w:eastAsia="楷体" w:hAnsi="楷体" w:cs="楷体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t>（说明：此处可填写一</w:t>
            </w:r>
            <w:r w:rsidR="00447C8A"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t>个</w:t>
            </w:r>
            <w:r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t>或多</w:t>
            </w:r>
            <w:r w:rsidR="00447C8A"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t>个</w:t>
            </w:r>
            <w:r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t>高水平</w:t>
            </w:r>
            <w:r w:rsidR="00447C8A"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t>获奖</w:t>
            </w:r>
            <w:r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t>，需包含</w:t>
            </w:r>
            <w:r w:rsidR="00447C8A"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t>奖励名称、</w:t>
            </w:r>
            <w:r w:rsidR="00DA67D7"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t>奖励等级、获奖时间、主要完成人</w:t>
            </w:r>
            <w:r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t>等关键信息）</w:t>
            </w:r>
          </w:p>
          <w:p w14:paraId="51BEE4C9" w14:textId="5BC7AA24" w:rsidR="001B6E3C" w:rsidRPr="00780BA4" w:rsidRDefault="001B6E3C" w:rsidP="006B7292">
            <w:pPr>
              <w:widowControl/>
              <w:spacing w:line="360" w:lineRule="exact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16187E" w:rsidRPr="00780BA4" w14:paraId="5E7D1AC7" w14:textId="77777777" w:rsidTr="00926AF6">
        <w:trPr>
          <w:trHeight w:val="579"/>
        </w:trPr>
        <w:tc>
          <w:tcPr>
            <w:tcW w:w="554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4CBDA37" w14:textId="77777777" w:rsidR="0016187E" w:rsidRPr="00780BA4" w:rsidRDefault="0016187E" w:rsidP="00540F3C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7F37FC" w14:textId="6AE5B833" w:rsidR="0016187E" w:rsidRPr="00780BA4" w:rsidRDefault="002F4496" w:rsidP="00926AF6">
            <w:pPr>
              <w:widowControl/>
              <w:spacing w:line="5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上市</w:t>
            </w:r>
            <w:r w:rsidR="00926AF6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新药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B1BF66" w14:textId="77777777" w:rsidR="0016187E" w:rsidRDefault="00941845" w:rsidP="006B7292">
            <w:pPr>
              <w:widowControl/>
              <w:spacing w:line="360" w:lineRule="exact"/>
              <w:textAlignment w:val="center"/>
              <w:rPr>
                <w:rFonts w:ascii="楷体" w:eastAsia="楷体" w:hAnsi="楷体" w:cs="楷体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t>（说明：此处可填写一个或多个</w:t>
            </w:r>
            <w:r w:rsidR="00875792"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t>上市新药</w:t>
            </w:r>
            <w:r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t>，需包</w:t>
            </w:r>
            <w:r w:rsidR="00396B04"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t>产品名称</w:t>
            </w:r>
            <w:r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t>、</w:t>
            </w:r>
            <w:r w:rsidR="00CC7147"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t>批准日期</w:t>
            </w:r>
            <w:r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t>、主要完成人等关键信息）</w:t>
            </w:r>
          </w:p>
          <w:p w14:paraId="0A93ADBE" w14:textId="36FBBB6E" w:rsidR="001B6E3C" w:rsidRPr="00780BA4" w:rsidRDefault="001B6E3C" w:rsidP="006B7292">
            <w:pPr>
              <w:widowControl/>
              <w:spacing w:line="360" w:lineRule="exact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2F4496" w:rsidRPr="00780BA4" w14:paraId="6EEB4ED8" w14:textId="77777777" w:rsidTr="00926AF6">
        <w:trPr>
          <w:trHeight w:val="579"/>
        </w:trPr>
        <w:tc>
          <w:tcPr>
            <w:tcW w:w="554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1FB4A44" w14:textId="77777777" w:rsidR="002F4496" w:rsidRPr="00780BA4" w:rsidRDefault="002F4496" w:rsidP="00540F3C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5CFD1A" w14:textId="656DBAF1" w:rsidR="002F4496" w:rsidRDefault="006906F8" w:rsidP="00926AF6">
            <w:pPr>
              <w:widowControl/>
              <w:spacing w:line="5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出版</w:t>
            </w:r>
            <w:r w:rsidR="00FA628C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专著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414EB1" w14:textId="77777777" w:rsidR="002F4496" w:rsidRDefault="00A24834" w:rsidP="006B7292">
            <w:pPr>
              <w:widowControl/>
              <w:spacing w:line="360" w:lineRule="exact"/>
              <w:textAlignment w:val="center"/>
              <w:rPr>
                <w:rFonts w:ascii="楷体" w:eastAsia="楷体" w:hAnsi="楷体" w:cs="楷体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t>（说明：此处可填写一</w:t>
            </w:r>
            <w:r w:rsidR="00E85487"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t>本</w:t>
            </w:r>
            <w:r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t>或多</w:t>
            </w:r>
            <w:r w:rsidR="00E85487"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t>本专著</w:t>
            </w:r>
            <w:r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t>，需</w:t>
            </w:r>
            <w:r w:rsidR="00DE639B"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t>包含</w:t>
            </w:r>
            <w:r w:rsidR="00E85487"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t>专著</w:t>
            </w:r>
            <w:r w:rsidR="00DF142D"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t>名称</w:t>
            </w:r>
            <w:r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t>、</w:t>
            </w:r>
            <w:r w:rsidR="00DF142D"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t>出版</w:t>
            </w:r>
            <w:r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t>日期、</w:t>
            </w:r>
            <w:r w:rsidR="00DF142D"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t>出版单位、</w:t>
            </w:r>
            <w:r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t>主要完成人等关键信息）</w:t>
            </w:r>
          </w:p>
          <w:p w14:paraId="1A66A597" w14:textId="15C2AE70" w:rsidR="001B6E3C" w:rsidRPr="00780BA4" w:rsidRDefault="001B6E3C" w:rsidP="006B7292">
            <w:pPr>
              <w:widowControl/>
              <w:spacing w:line="360" w:lineRule="exact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16187E" w:rsidRPr="00780BA4" w14:paraId="3DFEDFF7" w14:textId="77777777" w:rsidTr="00926AF6">
        <w:trPr>
          <w:trHeight w:val="579"/>
        </w:trPr>
        <w:tc>
          <w:tcPr>
            <w:tcW w:w="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74E1226" w14:textId="77777777" w:rsidR="0016187E" w:rsidRPr="00780BA4" w:rsidRDefault="0016187E" w:rsidP="00540F3C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91B06E2" w14:textId="56841186" w:rsidR="0016187E" w:rsidRPr="00780BA4" w:rsidRDefault="00E45D51" w:rsidP="006154C3">
            <w:pPr>
              <w:widowControl/>
              <w:spacing w:line="5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其</w:t>
            </w:r>
            <w:r w:rsidR="006154C3" w:rsidRPr="006154C3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 xml:space="preserve"> </w:t>
            </w:r>
            <w:r w:rsidR="006154C3" w:rsidRPr="006154C3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他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D26583" w14:textId="77777777" w:rsidR="0016187E" w:rsidRDefault="00DF142D" w:rsidP="006B7292">
            <w:pPr>
              <w:widowControl/>
              <w:spacing w:line="360" w:lineRule="exact"/>
              <w:textAlignment w:val="center"/>
              <w:rPr>
                <w:rFonts w:ascii="楷体" w:eastAsia="楷体" w:hAnsi="楷体" w:cs="楷体"/>
                <w:color w:val="000000"/>
                <w:sz w:val="24"/>
                <w:szCs w:val="24"/>
              </w:rPr>
            </w:pPr>
            <w:r w:rsidRPr="00DF142D"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t>（说明：</w:t>
            </w:r>
            <w:r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t>若有其他类型的</w:t>
            </w:r>
            <w:r w:rsidR="003A53AD"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t>进展所依托的成果，可参照上述类别</w:t>
            </w:r>
            <w:r w:rsidR="00C27AAB"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t>填写</w:t>
            </w:r>
            <w:r w:rsidRPr="00DF142D"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t>）</w:t>
            </w:r>
          </w:p>
          <w:p w14:paraId="2CE3E618" w14:textId="520E0688" w:rsidR="001B6E3C" w:rsidRPr="00780BA4" w:rsidRDefault="001B6E3C" w:rsidP="006B7292">
            <w:pPr>
              <w:widowControl/>
              <w:spacing w:line="360" w:lineRule="exac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0783" w:rsidRPr="00780BA4" w14:paraId="03BA16D1" w14:textId="77777777" w:rsidTr="006906F8">
        <w:trPr>
          <w:trHeight w:val="1174"/>
        </w:trPr>
        <w:tc>
          <w:tcPr>
            <w:tcW w:w="1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EF91236" w14:textId="7B0B22C0" w:rsidR="00510783" w:rsidRPr="00780BA4" w:rsidRDefault="00582EFA" w:rsidP="00780BA4">
            <w:pPr>
              <w:widowControl/>
              <w:spacing w:line="5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进展</w:t>
            </w:r>
            <w:r w:rsidR="00457056" w:rsidRPr="00780BA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研究背景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3C98AD" w14:textId="77777777" w:rsidR="00510783" w:rsidRPr="00780BA4" w:rsidRDefault="00510783" w:rsidP="006B7292">
            <w:pPr>
              <w:widowControl/>
              <w:spacing w:line="360" w:lineRule="exac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7056" w:rsidRPr="00780BA4" w14:paraId="326858B4" w14:textId="77777777" w:rsidTr="00C27AAB">
        <w:trPr>
          <w:trHeight w:val="1116"/>
        </w:trPr>
        <w:tc>
          <w:tcPr>
            <w:tcW w:w="1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B25422F" w14:textId="77777777" w:rsidR="00582EFA" w:rsidRDefault="00582EFA" w:rsidP="00457056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进展</w:t>
            </w:r>
            <w:r w:rsidR="00457056" w:rsidRPr="00780BA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研究</w:t>
            </w:r>
          </w:p>
          <w:p w14:paraId="4267F282" w14:textId="3F1A9D23" w:rsidR="00457056" w:rsidRPr="00780BA4" w:rsidRDefault="00457056" w:rsidP="00582EFA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780BA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方法及结论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CF43CA" w14:textId="77777777" w:rsidR="00442BE6" w:rsidRPr="00780BA4" w:rsidRDefault="00442BE6" w:rsidP="006B7292">
            <w:pPr>
              <w:widowControl/>
              <w:spacing w:line="360" w:lineRule="exac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7056" w:rsidRPr="00780BA4" w14:paraId="0CA78577" w14:textId="77777777" w:rsidTr="00F0693D">
        <w:trPr>
          <w:trHeight w:val="1111"/>
        </w:trPr>
        <w:tc>
          <w:tcPr>
            <w:tcW w:w="1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29CD762" w14:textId="5BAF6F1D" w:rsidR="00457056" w:rsidRPr="00780BA4" w:rsidRDefault="00582EFA" w:rsidP="00457056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进展</w:t>
            </w:r>
            <w:r w:rsidR="00D20B29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研究</w:t>
            </w:r>
            <w:r w:rsidR="009D28AA" w:rsidRPr="00780BA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价值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FAD49" w14:textId="4E072313" w:rsidR="00442BE6" w:rsidRPr="00780BA4" w:rsidRDefault="00442BE6" w:rsidP="006B7292">
            <w:pPr>
              <w:widowControl/>
              <w:spacing w:line="360" w:lineRule="exac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D28AA" w:rsidRPr="00780BA4" w14:paraId="75CA2E72" w14:textId="77777777" w:rsidTr="00C27AAB">
        <w:trPr>
          <w:trHeight w:val="1289"/>
        </w:trPr>
        <w:tc>
          <w:tcPr>
            <w:tcW w:w="1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02A2B1F" w14:textId="77777777" w:rsidR="009D28AA" w:rsidRPr="00780BA4" w:rsidRDefault="009D28AA" w:rsidP="00457056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780BA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社会价值阐述</w:t>
            </w:r>
          </w:p>
          <w:p w14:paraId="65B360E8" w14:textId="24875B4D" w:rsidR="009D28AA" w:rsidRPr="00780BA4" w:rsidRDefault="009D28AA" w:rsidP="00457056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780BA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（专利、成果转化等）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998684" w14:textId="77777777" w:rsidR="00442BE6" w:rsidRPr="00780BA4" w:rsidRDefault="00442BE6" w:rsidP="006B7292">
            <w:pPr>
              <w:widowControl/>
              <w:spacing w:line="360" w:lineRule="exac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5F72" w:rsidRPr="00780BA4" w14:paraId="04236747" w14:textId="77777777" w:rsidTr="00926AF6">
        <w:trPr>
          <w:trHeight w:val="1886"/>
        </w:trPr>
        <w:tc>
          <w:tcPr>
            <w:tcW w:w="1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E849D12" w14:textId="5D8CA2C3" w:rsidR="00A05F72" w:rsidRPr="00780BA4" w:rsidRDefault="00A05F72" w:rsidP="00A05F72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780BA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其他支撑成果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（其他相关论文等）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8AB3E0" w14:textId="29804359" w:rsidR="00A05F72" w:rsidRPr="00780BA4" w:rsidRDefault="00A05F72" w:rsidP="00A05F72">
            <w:pPr>
              <w:widowControl/>
              <w:spacing w:line="360" w:lineRule="exac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t>（说明：此处可填写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往年</w:t>
            </w:r>
            <w:r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t>发表的与</w:t>
            </w:r>
            <w:r w:rsidR="00C27AAB"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t>进展</w:t>
            </w:r>
            <w:r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t>直接相关的、重要的文章/专利/成果转化等）</w:t>
            </w:r>
          </w:p>
        </w:tc>
      </w:tr>
      <w:tr w:rsidR="00A05F72" w:rsidRPr="00780BA4" w14:paraId="32E55A37" w14:textId="77777777" w:rsidTr="00926AF6">
        <w:trPr>
          <w:trHeight w:val="579"/>
        </w:trPr>
        <w:tc>
          <w:tcPr>
            <w:tcW w:w="1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B837ECC" w14:textId="77777777" w:rsidR="00A05F72" w:rsidRPr="00780BA4" w:rsidRDefault="00A05F72" w:rsidP="00A05F72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780BA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联系人及</w:t>
            </w:r>
          </w:p>
          <w:p w14:paraId="32770654" w14:textId="2AD07E21" w:rsidR="00A05F72" w:rsidRPr="00780BA4" w:rsidRDefault="00A05F72" w:rsidP="00A05F72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780BA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联系方式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B3A9EA8" w14:textId="6B36B635" w:rsidR="00A05F72" w:rsidRPr="00780BA4" w:rsidRDefault="00A05F72" w:rsidP="00A05F72">
            <w:pPr>
              <w:widowControl/>
              <w:spacing w:line="360" w:lineRule="exac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（</w:t>
            </w:r>
            <w:r w:rsidR="00715CE6">
              <w:rPr>
                <w:rFonts w:ascii="楷体" w:eastAsia="楷体" w:hAnsi="楷体" w:cs="楷体" w:hint="eastAsia"/>
                <w:sz w:val="24"/>
                <w:szCs w:val="24"/>
              </w:rPr>
              <w:t>说明：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请填写联系人姓名及手机号码）</w:t>
            </w:r>
          </w:p>
        </w:tc>
      </w:tr>
    </w:tbl>
    <w:p w14:paraId="3465A6C8" w14:textId="4B79BD6F" w:rsidR="001B462A" w:rsidRPr="00C576F5" w:rsidRDefault="001B462A" w:rsidP="00F0693D">
      <w:pPr>
        <w:rPr>
          <w:rFonts w:ascii="Times New Roman" w:hAnsi="Times New Roman"/>
        </w:rPr>
      </w:pPr>
    </w:p>
    <w:sectPr w:rsidR="001B462A" w:rsidRPr="00C576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10029C" w14:textId="77777777" w:rsidR="0011414D" w:rsidRDefault="0011414D" w:rsidP="0016187E">
      <w:r>
        <w:separator/>
      </w:r>
    </w:p>
  </w:endnote>
  <w:endnote w:type="continuationSeparator" w:id="0">
    <w:p w14:paraId="38641217" w14:textId="77777777" w:rsidR="0011414D" w:rsidRDefault="0011414D" w:rsidP="00161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861A75" w14:textId="77777777" w:rsidR="0011414D" w:rsidRDefault="0011414D" w:rsidP="0016187E">
      <w:r>
        <w:separator/>
      </w:r>
    </w:p>
  </w:footnote>
  <w:footnote w:type="continuationSeparator" w:id="0">
    <w:p w14:paraId="06C99C00" w14:textId="77777777" w:rsidR="0011414D" w:rsidRDefault="0011414D" w:rsidP="001618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FAE6356"/>
    <w:multiLevelType w:val="singleLevel"/>
    <w:tmpl w:val="BFAE635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18485175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A34"/>
    <w:rsid w:val="000E2617"/>
    <w:rsid w:val="00101767"/>
    <w:rsid w:val="00104DD9"/>
    <w:rsid w:val="00111360"/>
    <w:rsid w:val="0011414D"/>
    <w:rsid w:val="0013232A"/>
    <w:rsid w:val="00153651"/>
    <w:rsid w:val="0016187E"/>
    <w:rsid w:val="001B462A"/>
    <w:rsid w:val="001B6E3C"/>
    <w:rsid w:val="002D661C"/>
    <w:rsid w:val="002F4496"/>
    <w:rsid w:val="00312DDF"/>
    <w:rsid w:val="00393298"/>
    <w:rsid w:val="00396B04"/>
    <w:rsid w:val="003A53AD"/>
    <w:rsid w:val="003E2511"/>
    <w:rsid w:val="003F07C9"/>
    <w:rsid w:val="004025F3"/>
    <w:rsid w:val="00442BE6"/>
    <w:rsid w:val="00447C8A"/>
    <w:rsid w:val="004556BD"/>
    <w:rsid w:val="00457056"/>
    <w:rsid w:val="00462C0C"/>
    <w:rsid w:val="004B3840"/>
    <w:rsid w:val="00510783"/>
    <w:rsid w:val="00582EFA"/>
    <w:rsid w:val="005F4F8F"/>
    <w:rsid w:val="006154C3"/>
    <w:rsid w:val="00645992"/>
    <w:rsid w:val="00647C29"/>
    <w:rsid w:val="006906F8"/>
    <w:rsid w:val="006B7292"/>
    <w:rsid w:val="00702980"/>
    <w:rsid w:val="00715CE6"/>
    <w:rsid w:val="0076245E"/>
    <w:rsid w:val="00780BA4"/>
    <w:rsid w:val="007960CD"/>
    <w:rsid w:val="007B70D7"/>
    <w:rsid w:val="007D6941"/>
    <w:rsid w:val="00812B02"/>
    <w:rsid w:val="00824555"/>
    <w:rsid w:val="0085445A"/>
    <w:rsid w:val="00866275"/>
    <w:rsid w:val="00875792"/>
    <w:rsid w:val="0089649A"/>
    <w:rsid w:val="008C074B"/>
    <w:rsid w:val="00926AF6"/>
    <w:rsid w:val="00941845"/>
    <w:rsid w:val="00976064"/>
    <w:rsid w:val="009D28AA"/>
    <w:rsid w:val="009F4E20"/>
    <w:rsid w:val="00A05F72"/>
    <w:rsid w:val="00A24834"/>
    <w:rsid w:val="00A87BA7"/>
    <w:rsid w:val="00AA471E"/>
    <w:rsid w:val="00B71B99"/>
    <w:rsid w:val="00BB5A34"/>
    <w:rsid w:val="00BE7921"/>
    <w:rsid w:val="00C06CCF"/>
    <w:rsid w:val="00C27AAB"/>
    <w:rsid w:val="00C40528"/>
    <w:rsid w:val="00C576F5"/>
    <w:rsid w:val="00CC7147"/>
    <w:rsid w:val="00CE29E5"/>
    <w:rsid w:val="00D040CE"/>
    <w:rsid w:val="00D20B29"/>
    <w:rsid w:val="00D67731"/>
    <w:rsid w:val="00DA67D7"/>
    <w:rsid w:val="00DE639B"/>
    <w:rsid w:val="00DF142D"/>
    <w:rsid w:val="00E45D51"/>
    <w:rsid w:val="00E85487"/>
    <w:rsid w:val="00F0693D"/>
    <w:rsid w:val="00F37863"/>
    <w:rsid w:val="00F73DD4"/>
    <w:rsid w:val="00FA628C"/>
    <w:rsid w:val="00FF2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B1D904"/>
  <w15:chartTrackingRefBased/>
  <w15:docId w15:val="{99CAB90E-701E-49EF-9EA9-4D24BD9A8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187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18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6187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618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6187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2</Pages>
  <Words>419</Words>
  <Characters>433</Characters>
  <Application>Microsoft Office Word</Application>
  <DocSecurity>0</DocSecurity>
  <Lines>54</Lines>
  <Paragraphs>38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许 梢华</dc:creator>
  <cp:keywords/>
  <dc:description/>
  <cp:lastModifiedBy>Xiang-Hong He</cp:lastModifiedBy>
  <cp:revision>78</cp:revision>
  <cp:lastPrinted>2023-05-31T01:29:00Z</cp:lastPrinted>
  <dcterms:created xsi:type="dcterms:W3CDTF">2023-05-26T09:14:00Z</dcterms:created>
  <dcterms:modified xsi:type="dcterms:W3CDTF">2023-11-27T06:51:00Z</dcterms:modified>
</cp:coreProperties>
</file>