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600" w:lineRule="exact"/>
        <w:ind w:firstLine="0"/>
        <w:contextualSpacing/>
        <w:jc w:val="left"/>
        <w:rPr>
          <w:rStyle w:val="4"/>
          <w:rFonts w:hint="eastAsia" w:ascii="黑体" w:hAnsi="黑体" w:eastAsia="黑体"/>
        </w:rPr>
      </w:pPr>
      <w:r>
        <w:rPr>
          <w:rStyle w:val="4"/>
          <w:rFonts w:ascii="黑体" w:hAnsi="黑体" w:eastAsia="黑体"/>
        </w:rPr>
        <w:t>附件</w:t>
      </w:r>
    </w:p>
    <w:p>
      <w:pPr>
        <w:pStyle w:val="5"/>
        <w:suppressAutoHyphens/>
        <w:spacing w:line="600" w:lineRule="exact"/>
        <w:contextualSpacing/>
        <w:rPr>
          <w:rStyle w:val="4"/>
          <w:rFonts w:hint="eastAsia"/>
        </w:rPr>
      </w:pPr>
    </w:p>
    <w:p>
      <w:pPr>
        <w:pStyle w:val="5"/>
        <w:suppressAutoHyphens/>
        <w:spacing w:line="600" w:lineRule="exact"/>
        <w:contextualSpacing/>
        <w:jc w:val="center"/>
        <w:rPr>
          <w:rStyle w:val="4"/>
          <w:rFonts w:hint="eastAsia" w:ascii="方正小标宋简体" w:eastAsia="方正小标宋简体"/>
          <w:sz w:val="40"/>
          <w:szCs w:val="40"/>
        </w:rPr>
      </w:pPr>
      <w:r>
        <w:rPr>
          <w:rStyle w:val="4"/>
          <w:rFonts w:hint="eastAsia" w:ascii="方正小标宋简体" w:eastAsia="方正小标宋简体"/>
          <w:sz w:val="40"/>
          <w:szCs w:val="40"/>
        </w:rPr>
        <w:t>乘车路线</w:t>
      </w:r>
    </w:p>
    <w:p>
      <w:pPr>
        <w:pStyle w:val="5"/>
        <w:suppressAutoHyphens/>
        <w:spacing w:line="600" w:lineRule="exact"/>
        <w:contextualSpacing/>
        <w:rPr>
          <w:rFonts w:hint="eastAsia"/>
        </w:rPr>
      </w:pPr>
    </w:p>
    <w:p>
      <w:pPr>
        <w:suppressAutoHyphens/>
        <w:spacing w:line="600" w:lineRule="exact"/>
        <w:contextualSpacing/>
        <w:jc w:val="left"/>
        <w:rPr>
          <w:rStyle w:val="4"/>
          <w:rFonts w:hint="eastAsia" w:ascii="黑体" w:hAnsi="黑体" w:eastAsia="黑体"/>
        </w:rPr>
      </w:pPr>
      <w:r>
        <w:rPr>
          <w:rStyle w:val="4"/>
          <w:rFonts w:hint="eastAsia" w:ascii="黑体" w:hAnsi="黑体" w:eastAsia="黑体"/>
        </w:rPr>
        <w:t>一、</w:t>
      </w:r>
      <w:r>
        <w:rPr>
          <w:rStyle w:val="4"/>
          <w:rFonts w:ascii="黑体" w:hAnsi="黑体" w:eastAsia="黑体"/>
        </w:rPr>
        <w:t>北京国际机场</w:t>
      </w:r>
    </w:p>
    <w:p>
      <w:pPr>
        <w:suppressAutoHyphens/>
        <w:spacing w:line="600" w:lineRule="exact"/>
        <w:contextualSpacing/>
        <w:jc w:val="left"/>
        <w:rPr>
          <w:rFonts w:hint="eastAsia"/>
        </w:rPr>
      </w:pPr>
      <w:r>
        <w:rPr>
          <w:rStyle w:val="4"/>
        </w:rPr>
        <w:t>北京国际机场T3航站楼站乘坐机场线,经过2站,到达三元桥站，步行约180米</w:t>
      </w:r>
      <w:r>
        <w:rPr>
          <w:rStyle w:val="4"/>
          <w:rFonts w:hint="eastAsia"/>
        </w:rPr>
        <w:t>，</w:t>
      </w:r>
      <w:r>
        <w:rPr>
          <w:rStyle w:val="4"/>
        </w:rPr>
        <w:t>到达三元桥站乘坐地铁10号线</w:t>
      </w:r>
      <w:r>
        <w:rPr>
          <w:rStyle w:val="4"/>
          <w:rFonts w:hint="eastAsia"/>
        </w:rPr>
        <w:t>，</w:t>
      </w:r>
      <w:r>
        <w:rPr>
          <w:rStyle w:val="4"/>
        </w:rPr>
        <w:t>经过9站</w:t>
      </w:r>
      <w:r>
        <w:rPr>
          <w:rStyle w:val="4"/>
          <w:rFonts w:hint="eastAsia"/>
        </w:rPr>
        <w:t>，</w:t>
      </w:r>
      <w:r>
        <w:rPr>
          <w:rStyle w:val="4"/>
        </w:rPr>
        <w:t>到达潘家园站，步行约680米</w:t>
      </w:r>
      <w:r>
        <w:rPr>
          <w:rStyle w:val="4"/>
          <w:rFonts w:hint="eastAsia"/>
        </w:rPr>
        <w:t>，</w:t>
      </w:r>
      <w:r>
        <w:rPr>
          <w:rStyle w:val="4"/>
        </w:rPr>
        <w:t xml:space="preserve">到达北京河南大厦。 </w:t>
      </w:r>
    </w:p>
    <w:p>
      <w:pPr>
        <w:suppressAutoHyphens/>
        <w:spacing w:line="600" w:lineRule="exact"/>
        <w:contextualSpacing/>
        <w:jc w:val="left"/>
        <w:rPr>
          <w:rStyle w:val="4"/>
          <w:rFonts w:hint="eastAsia" w:ascii="黑体" w:hAnsi="黑体" w:eastAsia="黑体"/>
        </w:rPr>
      </w:pPr>
      <w:r>
        <w:rPr>
          <w:rStyle w:val="4"/>
          <w:rFonts w:hint="eastAsia" w:ascii="黑体" w:hAnsi="黑体" w:eastAsia="黑体"/>
        </w:rPr>
        <w:t>二、</w:t>
      </w:r>
      <w:r>
        <w:rPr>
          <w:rStyle w:val="4"/>
          <w:rFonts w:ascii="黑体" w:hAnsi="黑体" w:eastAsia="黑体"/>
        </w:rPr>
        <w:t>北京火车站</w:t>
      </w:r>
    </w:p>
    <w:p>
      <w:pPr>
        <w:suppressAutoHyphens/>
        <w:spacing w:line="600" w:lineRule="exact"/>
        <w:contextualSpacing/>
        <w:jc w:val="left"/>
        <w:rPr>
          <w:rFonts w:hint="eastAsia"/>
        </w:rPr>
      </w:pPr>
      <w:r>
        <w:rPr>
          <w:rStyle w:val="4"/>
        </w:rPr>
        <w:t>乘坐地铁2号线</w:t>
      </w:r>
      <w:r>
        <w:rPr>
          <w:rStyle w:val="4"/>
          <w:rFonts w:hint="eastAsia"/>
        </w:rPr>
        <w:t>，</w:t>
      </w:r>
      <w:r>
        <w:rPr>
          <w:rStyle w:val="4"/>
        </w:rPr>
        <w:t>经过1站</w:t>
      </w:r>
      <w:r>
        <w:rPr>
          <w:rStyle w:val="4"/>
          <w:rFonts w:hint="eastAsia"/>
        </w:rPr>
        <w:t>，</w:t>
      </w:r>
      <w:r>
        <w:rPr>
          <w:rStyle w:val="4"/>
        </w:rPr>
        <w:t>到达建国门站</w:t>
      </w:r>
      <w:r>
        <w:rPr>
          <w:rStyle w:val="4"/>
          <w:rFonts w:hint="eastAsia"/>
        </w:rPr>
        <w:t>，</w:t>
      </w:r>
      <w:r>
        <w:rPr>
          <w:rStyle w:val="4"/>
        </w:rPr>
        <w:t>步行约520米</w:t>
      </w:r>
      <w:r>
        <w:rPr>
          <w:rStyle w:val="4"/>
          <w:rFonts w:hint="eastAsia"/>
        </w:rPr>
        <w:t>，</w:t>
      </w:r>
      <w:r>
        <w:rPr>
          <w:rStyle w:val="4"/>
        </w:rPr>
        <w:t>到达建国门南站，乘坐特12内</w:t>
      </w:r>
      <w:r>
        <w:rPr>
          <w:rStyle w:val="4"/>
          <w:rFonts w:hint="eastAsia"/>
        </w:rPr>
        <w:t>，</w:t>
      </w:r>
      <w:r>
        <w:rPr>
          <w:rStyle w:val="4"/>
        </w:rPr>
        <w:t>经过6站</w:t>
      </w:r>
      <w:r>
        <w:rPr>
          <w:rStyle w:val="4"/>
          <w:rFonts w:hint="eastAsia"/>
        </w:rPr>
        <w:t>，</w:t>
      </w:r>
      <w:r>
        <w:rPr>
          <w:rStyle w:val="4"/>
        </w:rPr>
        <w:t>到达左安路站</w:t>
      </w:r>
      <w:r>
        <w:rPr>
          <w:rStyle w:val="4"/>
          <w:rFonts w:hint="eastAsia"/>
        </w:rPr>
        <w:t>，</w:t>
      </w:r>
      <w:r>
        <w:rPr>
          <w:rStyle w:val="4"/>
        </w:rPr>
        <w:t>步行约260米</w:t>
      </w:r>
      <w:r>
        <w:rPr>
          <w:rStyle w:val="4"/>
          <w:rFonts w:hint="eastAsia"/>
        </w:rPr>
        <w:t>，</w:t>
      </w:r>
      <w:r>
        <w:rPr>
          <w:rStyle w:val="4"/>
        </w:rPr>
        <w:t xml:space="preserve">到达河南大厦。 </w:t>
      </w:r>
    </w:p>
    <w:p>
      <w:pPr>
        <w:suppressAutoHyphens/>
        <w:spacing w:line="600" w:lineRule="exact"/>
        <w:contextualSpacing/>
        <w:jc w:val="left"/>
        <w:rPr>
          <w:rStyle w:val="4"/>
          <w:rFonts w:hint="eastAsia" w:ascii="黑体" w:hAnsi="黑体" w:eastAsia="黑体"/>
        </w:rPr>
      </w:pPr>
      <w:r>
        <w:rPr>
          <w:rStyle w:val="4"/>
          <w:rFonts w:hint="eastAsia" w:ascii="黑体" w:hAnsi="黑体" w:eastAsia="黑体"/>
        </w:rPr>
        <w:t>三、北</w:t>
      </w:r>
      <w:r>
        <w:rPr>
          <w:rStyle w:val="4"/>
          <w:rFonts w:ascii="黑体" w:hAnsi="黑体" w:eastAsia="黑体"/>
        </w:rPr>
        <w:t>京西站</w:t>
      </w:r>
    </w:p>
    <w:p>
      <w:pPr>
        <w:suppressAutoHyphens/>
        <w:spacing w:line="600" w:lineRule="exact"/>
        <w:contextualSpacing/>
        <w:jc w:val="left"/>
        <w:rPr>
          <w:rFonts w:hint="eastAsia"/>
        </w:rPr>
      </w:pPr>
      <w:r>
        <w:rPr>
          <w:rStyle w:val="4"/>
        </w:rPr>
        <w:t>乘坐地铁9号线</w:t>
      </w:r>
      <w:r>
        <w:rPr>
          <w:rStyle w:val="4"/>
          <w:rFonts w:hint="eastAsia"/>
        </w:rPr>
        <w:t>，</w:t>
      </w:r>
      <w:r>
        <w:rPr>
          <w:rStyle w:val="4"/>
        </w:rPr>
        <w:t>经过2站</w:t>
      </w:r>
      <w:r>
        <w:rPr>
          <w:rStyle w:val="4"/>
          <w:rFonts w:hint="eastAsia"/>
        </w:rPr>
        <w:t>，</w:t>
      </w:r>
      <w:r>
        <w:rPr>
          <w:rStyle w:val="4"/>
        </w:rPr>
        <w:t>到达六里桥站，乘坐地铁10号线</w:t>
      </w:r>
      <w:r>
        <w:rPr>
          <w:rStyle w:val="4"/>
          <w:rFonts w:hint="eastAsia"/>
        </w:rPr>
        <w:t>，</w:t>
      </w:r>
      <w:r>
        <w:rPr>
          <w:rStyle w:val="4"/>
        </w:rPr>
        <w:t>经过15站</w:t>
      </w:r>
      <w:r>
        <w:rPr>
          <w:rStyle w:val="4"/>
          <w:rFonts w:hint="eastAsia"/>
        </w:rPr>
        <w:t>，</w:t>
      </w:r>
      <w:r>
        <w:rPr>
          <w:rStyle w:val="4"/>
        </w:rPr>
        <w:t>到达潘家园站步行约580米</w:t>
      </w:r>
      <w:r>
        <w:rPr>
          <w:rStyle w:val="4"/>
          <w:rFonts w:hint="eastAsia"/>
        </w:rPr>
        <w:t>，</w:t>
      </w:r>
      <w:r>
        <w:rPr>
          <w:rStyle w:val="4"/>
        </w:rPr>
        <w:t xml:space="preserve">到达北京河南大厦。 </w:t>
      </w:r>
    </w:p>
    <w:p>
      <w:pPr>
        <w:suppressAutoHyphens/>
        <w:spacing w:line="600" w:lineRule="exact"/>
        <w:contextualSpacing/>
        <w:jc w:val="left"/>
        <w:rPr>
          <w:rStyle w:val="4"/>
          <w:rFonts w:hint="eastAsia" w:ascii="黑体" w:hAnsi="黑体" w:eastAsia="黑体"/>
        </w:rPr>
      </w:pPr>
      <w:r>
        <w:rPr>
          <w:rStyle w:val="4"/>
          <w:rFonts w:hint="eastAsia" w:ascii="黑体" w:hAnsi="黑体" w:eastAsia="黑体"/>
        </w:rPr>
        <w:t>四、</w:t>
      </w:r>
      <w:r>
        <w:rPr>
          <w:rStyle w:val="4"/>
          <w:rFonts w:ascii="黑体" w:hAnsi="黑体" w:eastAsia="黑体"/>
        </w:rPr>
        <w:t>北京南站</w:t>
      </w:r>
    </w:p>
    <w:p>
      <w:pPr>
        <w:suppressAutoHyphens/>
        <w:spacing w:line="600" w:lineRule="exact"/>
        <w:contextualSpacing/>
        <w:jc w:val="left"/>
        <w:rPr>
          <w:rFonts w:hint="eastAsia"/>
        </w:rPr>
      </w:pPr>
      <w:r>
        <w:rPr>
          <w:rStyle w:val="4"/>
        </w:rPr>
        <w:t>乘坐地铁14号线，经过5站，到达十里河</w:t>
      </w:r>
      <w:r>
        <w:rPr>
          <w:rStyle w:val="4"/>
          <w:rFonts w:hint="eastAsia"/>
        </w:rPr>
        <w:t>，</w:t>
      </w:r>
      <w:r>
        <w:rPr>
          <w:rStyle w:val="4"/>
        </w:rPr>
        <w:t>换乘坐地铁10号线外环，经过1站，到达潘家园，步行约150米，到达河南大厦。</w:t>
      </w: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68AA0A69"/>
    <w:rsid w:val="68AA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  <w:style w:type="paragraph" w:customStyle="1" w:styleId="5">
    <w:name w:val="Honorific"/>
    <w:basedOn w:val="1"/>
    <w:autoRedefine/>
    <w:qFormat/>
    <w:uiPriority w:val="0"/>
    <w:pPr>
      <w:ind w:firstLine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2024-07-29T06:15:00Z</dcterms:created>
  <dc:creator>李雪涵</dc:creator>
  <cp:lastModifiedBy>李雪涵</cp:lastModifiedBy>
  <dcterms:modified xsi:type="dcterms:W3CDTF">2024-07-29T06:15:42Z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36BEC6E809BE44428CC16CFF4A6461BC_11</vt:lpwstr>
  </property>
</Properties>
</file>