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17642">
      <w:pPr>
        <w:widowControl/>
        <w:spacing w:line="20" w:lineRule="atLeast"/>
        <w:rPr>
          <w:rFonts w:hint="eastAsia" w:ascii="黑体" w:hAnsi="黑体" w:eastAsia="黑体" w:cs="黑体"/>
          <w:color w:val="06071F"/>
          <w:sz w:val="32"/>
          <w:szCs w:val="32"/>
          <w:shd w:val="clear" w:color="auto" w:fill="FDFDFE"/>
        </w:rPr>
      </w:pPr>
      <w:r>
        <w:rPr>
          <w:rFonts w:hint="eastAsia" w:ascii="黑体" w:hAnsi="黑体" w:eastAsia="黑体" w:cs="黑体"/>
          <w:color w:val="06071F"/>
          <w:sz w:val="32"/>
          <w:szCs w:val="32"/>
          <w:shd w:val="clear" w:color="auto" w:fill="FDFDFE"/>
        </w:rPr>
        <w:t>附件</w:t>
      </w:r>
    </w:p>
    <w:p w14:paraId="40E8EDE2">
      <w:pPr>
        <w:widowControl/>
        <w:spacing w:line="20" w:lineRule="atLeast"/>
        <w:jc w:val="center"/>
        <w:rPr>
          <w:rFonts w:hint="eastAsia" w:ascii="方正小标宋简体" w:hAnsi="方正小标宋简体" w:eastAsia="方正小标宋简体" w:cs="方正小标宋简体"/>
          <w:color w:val="06071F"/>
          <w:sz w:val="44"/>
          <w:szCs w:val="44"/>
          <w:shd w:val="clear" w:color="auto" w:fill="FDFDF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6071F"/>
          <w:sz w:val="44"/>
          <w:szCs w:val="44"/>
          <w:shd w:val="clear" w:color="auto" w:fill="FDFDFE"/>
        </w:rPr>
        <w:t>中医药科普工作典型案例申报表</w:t>
      </w:r>
      <w:bookmarkEnd w:id="0"/>
    </w:p>
    <w:p w14:paraId="17AAB223">
      <w:pPr>
        <w:widowControl/>
        <w:spacing w:line="20" w:lineRule="atLeast"/>
        <w:rPr>
          <w:rFonts w:ascii="Times New Roman" w:hAnsi="Times New Roman" w:eastAsia="仿宋_GB2312"/>
          <w:color w:val="06071F"/>
          <w:sz w:val="32"/>
          <w:szCs w:val="32"/>
          <w:shd w:val="clear" w:color="auto" w:fill="FDFDFE"/>
        </w:rPr>
      </w:pPr>
      <w:r>
        <w:rPr>
          <w:rFonts w:hint="eastAsia" w:ascii="Times New Roman" w:hAnsi="Times New Roman" w:eastAsia="仿宋_GB2312"/>
          <w:color w:val="06071F"/>
          <w:sz w:val="28"/>
          <w:szCs w:val="28"/>
          <w:shd w:val="clear" w:color="auto" w:fill="FDFDFE"/>
        </w:rPr>
        <w:t xml:space="preserve">申报单位： </w:t>
      </w:r>
      <w:r>
        <w:rPr>
          <w:rFonts w:hint="eastAsia" w:ascii="Times New Roman" w:hAnsi="Times New Roman" w:eastAsia="仿宋_GB2312"/>
          <w:color w:val="06071F"/>
          <w:sz w:val="32"/>
          <w:szCs w:val="32"/>
          <w:shd w:val="clear" w:color="auto" w:fill="FDFDFE"/>
        </w:rPr>
        <w:t xml:space="preserve">                    </w:t>
      </w:r>
      <w:r>
        <w:rPr>
          <w:rFonts w:hint="eastAsia" w:ascii="Times New Roman" w:hAnsi="Times New Roman" w:eastAsia="仿宋_GB2312"/>
          <w:color w:val="06071F"/>
          <w:sz w:val="28"/>
          <w:szCs w:val="28"/>
          <w:shd w:val="clear" w:color="auto" w:fill="FDFDFE"/>
        </w:rPr>
        <w:t xml:space="preserve">      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090"/>
        <w:gridCol w:w="1552"/>
        <w:gridCol w:w="68"/>
        <w:gridCol w:w="1354"/>
        <w:gridCol w:w="300"/>
        <w:gridCol w:w="734"/>
        <w:gridCol w:w="1421"/>
      </w:tblGrid>
      <w:tr w14:paraId="3D60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 w14:paraId="60D5039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申报人</w:t>
            </w:r>
          </w:p>
        </w:tc>
        <w:tc>
          <w:tcPr>
            <w:tcW w:w="1090" w:type="dxa"/>
          </w:tcPr>
          <w:p w14:paraId="545BA7B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  <w:tc>
          <w:tcPr>
            <w:tcW w:w="1552" w:type="dxa"/>
          </w:tcPr>
          <w:p w14:paraId="4C91EE3B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所在单位及职务</w:t>
            </w:r>
          </w:p>
        </w:tc>
        <w:tc>
          <w:tcPr>
            <w:tcW w:w="1422" w:type="dxa"/>
            <w:gridSpan w:val="2"/>
          </w:tcPr>
          <w:p w14:paraId="64CB348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  <w:tc>
          <w:tcPr>
            <w:tcW w:w="1032" w:type="dxa"/>
            <w:gridSpan w:val="2"/>
          </w:tcPr>
          <w:p w14:paraId="18AB1EC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联系电话</w:t>
            </w:r>
          </w:p>
        </w:tc>
        <w:tc>
          <w:tcPr>
            <w:tcW w:w="1421" w:type="dxa"/>
          </w:tcPr>
          <w:p w14:paraId="2E8ECB5E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</w:tr>
      <w:tr w14:paraId="2A42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 w14:paraId="4C5AA6C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联系人</w:t>
            </w:r>
          </w:p>
        </w:tc>
        <w:tc>
          <w:tcPr>
            <w:tcW w:w="1090" w:type="dxa"/>
          </w:tcPr>
          <w:p w14:paraId="707830B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  <w:tc>
          <w:tcPr>
            <w:tcW w:w="1552" w:type="dxa"/>
          </w:tcPr>
          <w:p w14:paraId="2B72951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所在单位及职务</w:t>
            </w:r>
          </w:p>
        </w:tc>
        <w:tc>
          <w:tcPr>
            <w:tcW w:w="1422" w:type="dxa"/>
            <w:gridSpan w:val="2"/>
          </w:tcPr>
          <w:p w14:paraId="0F97583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  <w:tc>
          <w:tcPr>
            <w:tcW w:w="1032" w:type="dxa"/>
            <w:gridSpan w:val="2"/>
          </w:tcPr>
          <w:p w14:paraId="011FD07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联系电话</w:t>
            </w:r>
          </w:p>
        </w:tc>
        <w:tc>
          <w:tcPr>
            <w:tcW w:w="1421" w:type="dxa"/>
          </w:tcPr>
          <w:p w14:paraId="45561866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</w:tr>
      <w:tr w14:paraId="3B8D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 w14:paraId="540461B4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联系地址</w:t>
            </w:r>
          </w:p>
        </w:tc>
        <w:tc>
          <w:tcPr>
            <w:tcW w:w="4064" w:type="dxa"/>
            <w:gridSpan w:val="4"/>
          </w:tcPr>
          <w:p w14:paraId="4898533B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  <w:tc>
          <w:tcPr>
            <w:tcW w:w="1034" w:type="dxa"/>
            <w:gridSpan w:val="2"/>
          </w:tcPr>
          <w:p w14:paraId="15E3023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联系邮箱</w:t>
            </w:r>
          </w:p>
        </w:tc>
        <w:tc>
          <w:tcPr>
            <w:tcW w:w="1419" w:type="dxa"/>
          </w:tcPr>
          <w:p w14:paraId="5316FAE7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</w:tr>
      <w:tr w14:paraId="6A26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2005" w:type="dxa"/>
          </w:tcPr>
          <w:p w14:paraId="0B4030A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5D811FD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5471B3C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246E23F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032106F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团队简介</w:t>
            </w:r>
          </w:p>
          <w:p w14:paraId="1C480C1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（300字）</w:t>
            </w:r>
          </w:p>
        </w:tc>
        <w:tc>
          <w:tcPr>
            <w:tcW w:w="6517" w:type="dxa"/>
            <w:gridSpan w:val="7"/>
          </w:tcPr>
          <w:p w14:paraId="18586D20">
            <w:pPr>
              <w:widowControl/>
              <w:numPr>
                <w:ilvl w:val="0"/>
                <w:numId w:val="1"/>
              </w:numPr>
              <w:spacing w:line="20" w:lineRule="atLeast"/>
              <w:jc w:val="lef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项目牵头人简介</w:t>
            </w:r>
          </w:p>
          <w:p w14:paraId="12CD2D93">
            <w:pPr>
              <w:widowControl/>
              <w:numPr>
                <w:ilvl w:val="0"/>
                <w:numId w:val="1"/>
              </w:numPr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团队简介</w:t>
            </w:r>
          </w:p>
        </w:tc>
      </w:tr>
      <w:tr w14:paraId="4FAC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7DF44881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案例简介</w:t>
            </w:r>
          </w:p>
        </w:tc>
      </w:tr>
      <w:tr w14:paraId="1314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 w14:paraId="5D7EC16D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案例名称</w:t>
            </w:r>
          </w:p>
        </w:tc>
        <w:tc>
          <w:tcPr>
            <w:tcW w:w="6517" w:type="dxa"/>
            <w:gridSpan w:val="7"/>
          </w:tcPr>
          <w:p w14:paraId="03C1B27F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</w:tr>
      <w:tr w14:paraId="0F46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 w14:paraId="1B9E909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案例类别</w:t>
            </w:r>
          </w:p>
        </w:tc>
        <w:tc>
          <w:tcPr>
            <w:tcW w:w="6517" w:type="dxa"/>
            <w:gridSpan w:val="7"/>
          </w:tcPr>
          <w:p w14:paraId="2A024AE8">
            <w:pPr>
              <w:widowControl/>
              <w:tabs>
                <w:tab w:val="left" w:pos="1452"/>
              </w:tabs>
              <w:spacing w:line="400" w:lineRule="exac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 xml:space="preserve">□创新活动类    □科技成果类    □文创产品类 </w:t>
            </w:r>
          </w:p>
        </w:tc>
      </w:tr>
      <w:tr w14:paraId="3A0A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005" w:type="dxa"/>
          </w:tcPr>
          <w:p w14:paraId="074685C1"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活动受众/关注度（万人次）</w:t>
            </w:r>
          </w:p>
        </w:tc>
        <w:tc>
          <w:tcPr>
            <w:tcW w:w="2710" w:type="dxa"/>
            <w:gridSpan w:val="3"/>
          </w:tcPr>
          <w:p w14:paraId="51FE752F">
            <w:pPr>
              <w:widowControl/>
              <w:tabs>
                <w:tab w:val="left" w:pos="1452"/>
              </w:tabs>
              <w:spacing w:line="400" w:lineRule="exact"/>
              <w:jc w:val="left"/>
              <w:rPr>
                <w:rFonts w:hint="eastAsia" w:ascii="PingFangSC-Regular" w:hAnsi="PingFangSC-Regular" w:cs="PingFangSC-Regular"/>
                <w:i/>
                <w:iCs/>
                <w:color w:val="000000" w:themeColor="text1"/>
                <w:sz w:val="20"/>
                <w:szCs w:val="20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</w:tcPr>
          <w:p w14:paraId="58B4B60B">
            <w:pPr>
              <w:widowControl/>
              <w:tabs>
                <w:tab w:val="left" w:pos="1452"/>
              </w:tabs>
              <w:spacing w:line="400" w:lineRule="exact"/>
              <w:jc w:val="left"/>
              <w:rPr>
                <w:rFonts w:hint="eastAsia" w:ascii="PingFangSC-Regular" w:hAnsi="PingFangSC-Regular" w:cs="PingFangSC-Regular"/>
                <w:i/>
                <w:iCs/>
                <w:color w:val="000000" w:themeColor="text1"/>
                <w:sz w:val="20"/>
                <w:szCs w:val="20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媒体传播量（万人次）</w:t>
            </w:r>
          </w:p>
        </w:tc>
        <w:tc>
          <w:tcPr>
            <w:tcW w:w="2153" w:type="dxa"/>
            <w:gridSpan w:val="2"/>
          </w:tcPr>
          <w:p w14:paraId="0F5519B3">
            <w:pPr>
              <w:widowControl/>
              <w:tabs>
                <w:tab w:val="left" w:pos="1452"/>
              </w:tabs>
              <w:spacing w:line="20" w:lineRule="atLeast"/>
              <w:jc w:val="left"/>
              <w:rPr>
                <w:rFonts w:hint="eastAsia" w:ascii="PingFangSC-Regular" w:hAnsi="PingFangSC-Regular" w:cs="PingFangSC-Regular"/>
                <w:i/>
                <w:iCs/>
                <w:color w:val="000000" w:themeColor="text1"/>
                <w:sz w:val="20"/>
                <w:szCs w:val="20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E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2005" w:type="dxa"/>
          </w:tcPr>
          <w:p w14:paraId="354DD6D4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216B4E1E">
            <w:pPr>
              <w:widowControl/>
              <w:spacing w:line="20" w:lineRule="atLeas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案例获奖情况</w:t>
            </w:r>
          </w:p>
        </w:tc>
        <w:tc>
          <w:tcPr>
            <w:tcW w:w="6517" w:type="dxa"/>
            <w:gridSpan w:val="7"/>
          </w:tcPr>
          <w:p w14:paraId="205749FA">
            <w:pPr>
              <w:widowControl/>
              <w:tabs>
                <w:tab w:val="left" w:pos="1452"/>
              </w:tabs>
              <w:spacing w:line="20" w:lineRule="atLeast"/>
              <w:jc w:val="left"/>
              <w:rPr>
                <w:rFonts w:hint="eastAsia" w:ascii="PingFangSC-Regular" w:hAnsi="PingFangSC-Regular" w:cs="PingFangSC-Regular"/>
                <w:color w:val="120649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PingFangSC-Regular" w:hAnsi="PingFangSC-Regular" w:cs="PingFangSC-Regular"/>
                <w:i/>
                <w:iCs/>
                <w:color w:val="BFBFBF" w:themeColor="background1" w:themeShade="BF"/>
                <w:sz w:val="20"/>
                <w:szCs w:val="20"/>
                <w:shd w:val="clear" w:color="auto" w:fill="FDFDFE"/>
              </w:rPr>
              <w:t>（请写明奖项名称、颁发单位及获奖日期，填写时请删除本段文字）</w:t>
            </w:r>
          </w:p>
        </w:tc>
      </w:tr>
      <w:tr w14:paraId="0818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8" w:hRule="atLeast"/>
        </w:trPr>
        <w:tc>
          <w:tcPr>
            <w:tcW w:w="8522" w:type="dxa"/>
            <w:gridSpan w:val="8"/>
          </w:tcPr>
          <w:p w14:paraId="2D1ABBC7">
            <w:pPr>
              <w:widowControl/>
              <w:numPr>
                <w:ilvl w:val="0"/>
                <w:numId w:val="2"/>
              </w:numPr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案例的背景与意义</w:t>
            </w:r>
          </w:p>
          <w:p w14:paraId="17CE471A">
            <w:pPr>
              <w:widowControl/>
              <w:tabs>
                <w:tab w:val="left" w:pos="1452"/>
              </w:tabs>
              <w:spacing w:line="20" w:lineRule="atLeast"/>
              <w:jc w:val="left"/>
              <w:rPr>
                <w:rFonts w:hint="eastAsia" w:ascii="PingFangSC-Regular" w:hAnsi="PingFangSC-Regular" w:cs="PingFangSC-Regular"/>
                <w:i/>
                <w:iCs/>
                <w:color w:val="BFBFBF" w:themeColor="background1" w:themeShade="BF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PingFangSC-Regular" w:hAnsi="PingFangSC-Regular" w:cs="PingFangSC-Regular"/>
                <w:i/>
                <w:iCs/>
                <w:color w:val="BFBFBF" w:themeColor="background1" w:themeShade="BF"/>
                <w:sz w:val="20"/>
                <w:szCs w:val="20"/>
                <w:shd w:val="clear" w:color="auto" w:fill="FDFDFE"/>
              </w:rPr>
              <w:t>（要求重点突出、特点鲜亮，能体现活动的创新性、示范性和社会影响力。字数在500字左右，可附纸，填写时请删除本段文字）</w:t>
            </w:r>
          </w:p>
          <w:p w14:paraId="673DF809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4F2B0C61">
            <w:pPr>
              <w:widowControl/>
              <w:numPr>
                <w:ilvl w:val="0"/>
                <w:numId w:val="2"/>
              </w:numPr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案例基本情况介绍</w:t>
            </w:r>
          </w:p>
          <w:p w14:paraId="77F83DBA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358C9843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75A08F12">
            <w:pPr>
              <w:widowControl/>
              <w:numPr>
                <w:ilvl w:val="0"/>
                <w:numId w:val="3"/>
              </w:numPr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实施过程</w:t>
            </w:r>
          </w:p>
          <w:p w14:paraId="45E73D10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i/>
                <w:iCs/>
                <w:color w:val="BFBFBF" w:themeColor="background1" w:themeShade="BF"/>
                <w:sz w:val="28"/>
                <w:szCs w:val="28"/>
                <w:shd w:val="clear" w:color="auto" w:fill="FDFDFE"/>
              </w:rPr>
            </w:pPr>
          </w:p>
          <w:p w14:paraId="43E8205A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i/>
                <w:iCs/>
                <w:color w:val="BFBFBF" w:themeColor="background1" w:themeShade="BF"/>
                <w:sz w:val="28"/>
                <w:szCs w:val="28"/>
                <w:shd w:val="clear" w:color="auto" w:fill="FDFDFE"/>
              </w:rPr>
            </w:pPr>
          </w:p>
          <w:p w14:paraId="624D0D6F">
            <w:pPr>
              <w:widowControl/>
              <w:numPr>
                <w:ilvl w:val="0"/>
                <w:numId w:val="3"/>
              </w:numPr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成效与影响</w:t>
            </w:r>
          </w:p>
          <w:p w14:paraId="1C59336B">
            <w:pPr>
              <w:widowControl/>
              <w:tabs>
                <w:tab w:val="left" w:pos="1452"/>
              </w:tabs>
              <w:spacing w:line="20" w:lineRule="atLeast"/>
              <w:jc w:val="left"/>
              <w:rPr>
                <w:rFonts w:hint="eastAsia" w:ascii="PingFangSC-Regular" w:hAnsi="PingFangSC-Regular" w:cs="PingFangSC-Regular"/>
                <w:i/>
                <w:iCs/>
                <w:color w:val="BFBFBF" w:themeColor="background1" w:themeShade="BF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PingFangSC-Regular" w:hAnsi="PingFangSC-Regular" w:cs="PingFangSC-Regular"/>
                <w:i/>
                <w:iCs/>
                <w:color w:val="BFBFBF" w:themeColor="background1" w:themeShade="BF"/>
                <w:sz w:val="20"/>
                <w:szCs w:val="20"/>
                <w:shd w:val="clear" w:color="auto" w:fill="FDFDFE"/>
              </w:rPr>
              <w:t>（包含社会效益、经济效益等，有数据支撑，填写时删除本段文字）</w:t>
            </w:r>
          </w:p>
          <w:p w14:paraId="2148AD1E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006BC965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6DF79CE3">
            <w:pPr>
              <w:widowControl/>
              <w:numPr>
                <w:ilvl w:val="0"/>
                <w:numId w:val="3"/>
              </w:numPr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创新性亮点</w:t>
            </w:r>
          </w:p>
          <w:p w14:paraId="25E790BD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0E1B307B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55B5F1DF">
            <w:pPr>
              <w:widowControl/>
              <w:numPr>
                <w:ilvl w:val="0"/>
                <w:numId w:val="3"/>
              </w:numPr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经验总结与未来展望</w:t>
            </w:r>
          </w:p>
        </w:tc>
      </w:tr>
      <w:tr w14:paraId="76CD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522" w:type="dxa"/>
            <w:gridSpan w:val="8"/>
          </w:tcPr>
          <w:p w14:paraId="4BD3B938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七、活动照片/图片（1-3张）</w:t>
            </w:r>
          </w:p>
          <w:p w14:paraId="1DD77F0D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781FCE10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3F80E804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</w:tc>
      </w:tr>
      <w:tr w14:paraId="057C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22" w:type="dxa"/>
            <w:gridSpan w:val="8"/>
          </w:tcPr>
          <w:p w14:paraId="56F63259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申报意见</w:t>
            </w:r>
          </w:p>
        </w:tc>
      </w:tr>
      <w:tr w14:paraId="1A0C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522" w:type="dxa"/>
            <w:gridSpan w:val="8"/>
          </w:tcPr>
          <w:p w14:paraId="6FD7FCDC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申报人承诺:</w:t>
            </w:r>
          </w:p>
          <w:p w14:paraId="4E1B6833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1.承诺三年内无违法违规和不良记录；</w:t>
            </w:r>
          </w:p>
          <w:p w14:paraId="75F2105B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2.承诺所申报案例为原创内容，无商业宣传推广内容，不存在侵犯第三人的著作权、肖像权、名誉权、隐私权等在内的任何权利；</w:t>
            </w:r>
          </w:p>
          <w:p w14:paraId="13FEA2F7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3.确认并同意中华中医药学会对本案例内容享有信息网络传播权，可对内容进行编辑、翻译、汇编、复制和传播的权力。</w:t>
            </w:r>
          </w:p>
          <w:p w14:paraId="2923CF07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</w:p>
          <w:p w14:paraId="6B0CB739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申报人确认签字：</w:t>
            </w:r>
          </w:p>
          <w:p w14:paraId="0CEA7365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 xml:space="preserve">                           年    月    日</w:t>
            </w:r>
          </w:p>
        </w:tc>
      </w:tr>
      <w:tr w14:paraId="178F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522" w:type="dxa"/>
            <w:gridSpan w:val="8"/>
          </w:tcPr>
          <w:p w14:paraId="29D88A28">
            <w:pPr>
              <w:widowControl/>
              <w:tabs>
                <w:tab w:val="left" w:pos="1452"/>
              </w:tabs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 xml:space="preserve">所在单位负责人（签章）：         </w:t>
            </w:r>
          </w:p>
          <w:p w14:paraId="73B928D5">
            <w:pPr>
              <w:widowControl/>
              <w:spacing w:line="20" w:lineRule="atLeast"/>
              <w:jc w:val="left"/>
              <w:rPr>
                <w:rFonts w:hint="eastAsia" w:ascii="PingFangSC-Regular" w:hAnsi="PingFangSC-Regular" w:cs="PingFangSC-Regular"/>
                <w:i/>
                <w:iCs/>
                <w:color w:val="BFBFBF" w:themeColor="background1" w:themeShade="BF"/>
                <w:sz w:val="20"/>
                <w:szCs w:val="20"/>
                <w:shd w:val="clear" w:color="auto" w:fill="FDFDFE"/>
              </w:rPr>
            </w:pPr>
            <w:r>
              <w:rPr>
                <w:rFonts w:hint="eastAsia" w:ascii="PingFangSC-Regular" w:hAnsi="PingFangSC-Regular" w:cs="PingFangSC-Regular"/>
                <w:i/>
                <w:iCs/>
                <w:color w:val="BFBFBF" w:themeColor="background1" w:themeShade="BF"/>
                <w:sz w:val="20"/>
                <w:szCs w:val="20"/>
                <w:shd w:val="clear" w:color="auto" w:fill="FDFDFE"/>
              </w:rPr>
              <w:t>（包含是否同意申报，所填内容是否准确等，填写时删除本段文字）</w:t>
            </w:r>
          </w:p>
          <w:p w14:paraId="2D376C19">
            <w:pPr>
              <w:widowControl/>
              <w:spacing w:line="20" w:lineRule="atLeast"/>
              <w:jc w:val="center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PingFangSC-Regular" w:hAnsi="PingFangSC-Regular" w:cs="PingFangSC-Regular"/>
                <w:i/>
                <w:iCs/>
                <w:color w:val="BFBFBF" w:themeColor="background1" w:themeShade="BF"/>
                <w:sz w:val="20"/>
                <w:szCs w:val="20"/>
                <w:shd w:val="clear" w:color="auto" w:fill="FDFDFE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>（单位公章）</w:t>
            </w:r>
          </w:p>
          <w:p w14:paraId="7EC07EE1">
            <w:pPr>
              <w:widowControl/>
              <w:spacing w:line="20" w:lineRule="atLeast"/>
              <w:jc w:val="left"/>
              <w:rPr>
                <w:rFonts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</w:pPr>
            <w:r>
              <w:rPr>
                <w:rFonts w:hint="eastAsia" w:ascii="Times New Roman" w:hAnsi="Times New Roman" w:eastAsia="仿宋_GB2312"/>
                <w:color w:val="06071F"/>
                <w:sz w:val="28"/>
                <w:szCs w:val="28"/>
                <w:shd w:val="clear" w:color="auto" w:fill="FDFDFE"/>
              </w:rPr>
              <w:t xml:space="preserve">                                      年    月    日</w:t>
            </w:r>
          </w:p>
        </w:tc>
      </w:tr>
    </w:tbl>
    <w:p w14:paraId="2DD77764">
      <w:pPr>
        <w:widowControl/>
        <w:spacing w:line="20" w:lineRule="atLeast"/>
        <w:rPr>
          <w:rFonts w:ascii="Times New Roman" w:hAnsi="Times New Roman" w:eastAsia="仿宋_GB2312"/>
          <w:color w:val="06071F"/>
          <w:sz w:val="24"/>
          <w:szCs w:val="24"/>
          <w:shd w:val="clear" w:color="auto" w:fill="FDFDFE"/>
        </w:rPr>
      </w:pPr>
      <w:r>
        <w:rPr>
          <w:rFonts w:hint="eastAsia" w:ascii="Times New Roman" w:hAnsi="Times New Roman" w:eastAsia="仿宋_GB2312"/>
          <w:color w:val="06071F"/>
          <w:sz w:val="24"/>
          <w:szCs w:val="24"/>
          <w:shd w:val="clear" w:color="auto" w:fill="FDFDFE"/>
        </w:rPr>
        <w:t>注：1.图片请以压缩包形式发原图，单张图片大于1MB</w:t>
      </w:r>
    </w:p>
    <w:p w14:paraId="3E048E9D">
      <w:pPr>
        <w:widowControl/>
        <w:spacing w:line="20" w:lineRule="atLeast"/>
        <w:ind w:firstLine="480" w:firstLineChars="200"/>
        <w:rPr>
          <w:rFonts w:ascii="Times New Roman" w:hAnsi="Times New Roman" w:eastAsia="仿宋_GB2312"/>
          <w:color w:val="06071F"/>
          <w:sz w:val="24"/>
          <w:szCs w:val="24"/>
          <w:shd w:val="clear" w:color="auto" w:fill="FDFDFE"/>
        </w:rPr>
      </w:pPr>
      <w:r>
        <w:rPr>
          <w:rFonts w:hint="eastAsia" w:ascii="Times New Roman" w:hAnsi="Times New Roman" w:eastAsia="仿宋_GB2312"/>
          <w:color w:val="06071F"/>
          <w:sz w:val="24"/>
          <w:szCs w:val="24"/>
          <w:shd w:val="clear" w:color="auto" w:fill="FDFDFE"/>
        </w:rPr>
        <w:t>2.总字数不超3000字，可另附页</w:t>
      </w:r>
    </w:p>
    <w:p w14:paraId="2491AAAB">
      <w:pPr>
        <w:spacing w:line="60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D21DDC"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4C023E3"/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01689"/>
    <w:multiLevelType w:val="singleLevel"/>
    <w:tmpl w:val="C32016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52BBBE"/>
    <w:multiLevelType w:val="singleLevel"/>
    <w:tmpl w:val="C452BBB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F6A646"/>
    <w:multiLevelType w:val="singleLevel"/>
    <w:tmpl w:val="19F6A6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7501C"/>
    <w:rsid w:val="1A07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2025-05-12T06:38:00Z</dcterms:created>
  <dc:creator>贾晶晶</dc:creator>
  <cp:lastModifiedBy>贾晶晶</cp:lastModifiedBy>
  <dcterms:modified xsi:type="dcterms:W3CDTF">2025-05-12T06:38:59Z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F61C234084024F5CBA7EFE7769A0B1E3_11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