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D7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Times New Roman" w:hAnsi="Times New Roman" w:eastAsia="黑体" w:cs="黑体"/>
        </w:rPr>
      </w:pPr>
      <w:r>
        <w:rPr>
          <w:rStyle w:val="5"/>
          <w:rFonts w:hint="eastAsia" w:ascii="Times New Roman" w:hAnsi="Times New Roman" w:eastAsia="黑体" w:cs="黑体"/>
        </w:rPr>
        <w:t>附件</w:t>
      </w:r>
    </w:p>
    <w:p w14:paraId="6773313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ascii="Times New Roman" w:hAnsi="Times New Roman"/>
        </w:rPr>
      </w:pPr>
    </w:p>
    <w:p w14:paraId="7C0C8C2A">
      <w:pPr>
        <w:pStyle w:val="6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乘车路线</w:t>
      </w:r>
    </w:p>
    <w:p w14:paraId="6B189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ascii="Times New Roman" w:hAnsi="Times New Roman"/>
        </w:rPr>
      </w:pPr>
    </w:p>
    <w:p w14:paraId="051F5AD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一、济南遥墙国际机场</w:t>
      </w:r>
    </w:p>
    <w:p w14:paraId="79472EE8">
      <w:pPr>
        <w:pStyle w:val="8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地铁+公交：乘坐地铁3号线，在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机场南站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（龙洞方向）上车→在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八涧堡站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下车，站厅换乘地铁2号线（王府庄方向）→在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王府庄站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下车，站厅换乘地铁1号线（工研院方向）→在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（B2口）出站→步行至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地铁紫薇路站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换乘公交K25路（炒米店方向）→在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女子学院西门站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下车→步行至西城泉盈酒店。全程约130min，票价共12元。</w:t>
      </w:r>
    </w:p>
    <w:p w14:paraId="34060549">
      <w:pPr>
        <w:pStyle w:val="8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出租车/网约车：全程约64km，费用约120元，</w:t>
      </w:r>
      <w:r>
        <w:rPr>
          <w:rFonts w:hint="eastAsia" w:ascii="Times New Roman" w:hAnsi="Times New Roman"/>
          <w:lang w:val="en-US" w:eastAsia="zh-CN"/>
        </w:rPr>
        <w:t>耗时</w:t>
      </w:r>
      <w:r>
        <w:rPr>
          <w:rFonts w:ascii="Times New Roman" w:hAnsi="Times New Roman"/>
        </w:rPr>
        <w:t>约60min。</w:t>
      </w:r>
    </w:p>
    <w:p w14:paraId="03B8475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二、济南站</w:t>
      </w:r>
    </w:p>
    <w:p w14:paraId="436270B7">
      <w:pPr>
        <w:pStyle w:val="8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地铁+公交：乘坐791路，在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火车站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（长途客运中心方向）→在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长途客运中心站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下车，步行至地铁2号线→在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济南站北站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（王府庄方向）上车→在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王府庄站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下车，站厅换乘地铁1号线（工研院方向）→在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（B2口）出站→步行至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地铁紫薇路站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换乘公交K25路（炒米店方向）→在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女子学院西门站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下车→步行至西城泉盈酒店。全程约80min，票价共6元。</w:t>
      </w:r>
    </w:p>
    <w:p w14:paraId="008CF9BB">
      <w:pPr>
        <w:pStyle w:val="8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出租车/网约车：全程约25km，费用约50元，</w:t>
      </w:r>
      <w:r>
        <w:rPr>
          <w:rFonts w:hint="eastAsia" w:ascii="Times New Roman" w:hAnsi="Times New Roman"/>
          <w:lang w:val="en-US" w:eastAsia="zh-CN"/>
        </w:rPr>
        <w:t>耗时</w:t>
      </w:r>
      <w:r>
        <w:rPr>
          <w:rFonts w:ascii="Times New Roman" w:hAnsi="Times New Roman"/>
        </w:rPr>
        <w:t>约45min。</w:t>
      </w:r>
    </w:p>
    <w:p w14:paraId="5673D8E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三、济南西站</w:t>
      </w:r>
    </w:p>
    <w:p w14:paraId="692FD845">
      <w:pPr>
        <w:pStyle w:val="8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地铁+公交：乘坐地铁1号线，在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济南西站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（工研院方向）上车→在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（B2口）出站→步行至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地铁紫薇路站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换乘公交K25路（炒米店方向）→在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女子学院西门站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下车→步行至西城泉盈酒店。全程约50min，票价共7元。</w:t>
      </w:r>
    </w:p>
    <w:p w14:paraId="35032000">
      <w:pPr>
        <w:pStyle w:val="8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出租车/网约车：全程约19km，费用约35元，</w:t>
      </w:r>
      <w:r>
        <w:rPr>
          <w:rFonts w:hint="eastAsia" w:ascii="Times New Roman" w:hAnsi="Times New Roman"/>
          <w:lang w:val="en-US" w:eastAsia="zh-CN"/>
        </w:rPr>
        <w:t>耗时</w:t>
      </w:r>
      <w:r>
        <w:rPr>
          <w:rFonts w:ascii="Times New Roman" w:hAnsi="Times New Roman"/>
        </w:rPr>
        <w:t>约35min。</w:t>
      </w:r>
    </w:p>
    <w:p w14:paraId="3EB523B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四、济南东站</w:t>
      </w:r>
    </w:p>
    <w:p w14:paraId="136AF51F">
      <w:pPr>
        <w:pStyle w:val="8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地铁+公交：乘坐地铁3号线，在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济南东站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（龙洞方向）上车→在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八涧堡站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下车，站厅换乘地铁2号线（王府庄方向）→在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王府庄站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下车，站厅换乘地铁1号线（工研院方向）→在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（B2口）出站→步行至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地铁紫薇路站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换乘公交K25路（炒米店方向）→在</w:t>
      </w:r>
      <w:r>
        <w:rPr>
          <w:rFonts w:hint="eastAsia" w:ascii="Times New Roman" w:hAnsi="Times New Roman"/>
          <w:lang w:eastAsia="zh-CN"/>
        </w:rPr>
        <w:t>“</w:t>
      </w:r>
      <w:r>
        <w:rPr>
          <w:rFonts w:ascii="Times New Roman" w:hAnsi="Times New Roman"/>
        </w:rPr>
        <w:t>女子学院西门站</w:t>
      </w:r>
      <w:r>
        <w:rPr>
          <w:rFonts w:hint="eastAsia" w:ascii="Times New Roman" w:hAnsi="Times New Roman"/>
          <w:lang w:eastAsia="zh-CN"/>
        </w:rPr>
        <w:t>”</w:t>
      </w:r>
      <w:r>
        <w:rPr>
          <w:rFonts w:ascii="Times New Roman" w:hAnsi="Times New Roman"/>
        </w:rPr>
        <w:t>下车→步行至西城泉盈酒店。全程约110min，票价共10元。</w:t>
      </w:r>
    </w:p>
    <w:p w14:paraId="7194998F"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出租车/网约车：全程约50km，费用约100元，</w:t>
      </w:r>
      <w:r>
        <w:rPr>
          <w:rFonts w:hint="eastAsia" w:ascii="Times New Roman" w:hAnsi="Times New Roman"/>
          <w:lang w:val="en-US" w:eastAsia="zh-CN"/>
        </w:rPr>
        <w:t>耗时</w:t>
      </w:r>
      <w:r>
        <w:rPr>
          <w:rFonts w:ascii="Times New Roman" w:hAnsi="Times New Roman"/>
        </w:rPr>
        <w:t>65min。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77127"/>
    <w:rsid w:val="5AE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6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一级标题 一、"/>
    <w:basedOn w:val="1"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  <w:style w:type="paragraph" w:customStyle="1" w:styleId="8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2025-09-03T02:38:00Z</dcterms:created>
  <dc:creator>李雪涵</dc:creator>
  <cp:lastModifiedBy>李雪涵</cp:lastModifiedBy>
  <dcterms:modified xsi:type="dcterms:W3CDTF">2025-09-03T02:39:03Z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2F63608EC9674FCE8DE9057381100CE8_11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