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C453E">
      <w:pPr>
        <w:pStyle w:val="4"/>
        <w:spacing w:line="600" w:lineRule="exact"/>
        <w:rPr>
          <w:rStyle w:val="5"/>
          <w:rFonts w:ascii="Times New Roman" w:hAnsi="Times New Roman" w:eastAsia="黑体" w:cs="黑体"/>
        </w:rPr>
      </w:pPr>
      <w:r>
        <w:rPr>
          <w:rStyle w:val="5"/>
          <w:rFonts w:hint="eastAsia" w:ascii="Times New Roman" w:hAnsi="Times New Roman" w:eastAsia="黑体" w:cs="黑体"/>
        </w:rPr>
        <w:t>附件2</w:t>
      </w:r>
    </w:p>
    <w:p w14:paraId="0F992AE0">
      <w:pPr>
        <w:pStyle w:val="4"/>
        <w:spacing w:line="600" w:lineRule="exact"/>
        <w:rPr>
          <w:rStyle w:val="5"/>
          <w:rFonts w:ascii="Times New Roman" w:hAnsi="Times New Roman" w:eastAsia="仿宋_GB2312" w:cs="仿宋_GB2312"/>
        </w:rPr>
      </w:pPr>
    </w:p>
    <w:p w14:paraId="020E9491">
      <w:pPr>
        <w:pStyle w:val="4"/>
        <w:spacing w:line="600" w:lineRule="exact"/>
        <w:jc w:val="center"/>
        <w:rPr>
          <w:rFonts w:ascii="Times New Roman" w:hAnsi="Times New Roman" w:eastAsia="仿宋_GB2312" w:cs="仿宋_GB2312"/>
        </w:rPr>
      </w:pPr>
      <w:r>
        <w:rPr>
          <w:rStyle w:val="5"/>
          <w:rFonts w:hint="eastAsia" w:ascii="Times New Roman" w:hAnsi="Times New Roman" w:eastAsia="方正小标宋简体" w:cs="方正小标宋简体"/>
          <w:sz w:val="44"/>
          <w:szCs w:val="44"/>
        </w:rPr>
        <w:t>乘车路线</w:t>
      </w:r>
    </w:p>
    <w:p w14:paraId="04663334">
      <w:pPr>
        <w:spacing w:line="600" w:lineRule="exact"/>
        <w:rPr>
          <w:rStyle w:val="5"/>
          <w:rFonts w:ascii="Times New Roman" w:hAnsi="Times New Roman" w:eastAsia="黑体" w:cs="黑体"/>
        </w:rPr>
      </w:pPr>
    </w:p>
    <w:p w14:paraId="5FC71208">
      <w:pPr>
        <w:spacing w:line="600" w:lineRule="exact"/>
        <w:rPr>
          <w:rFonts w:ascii="Times New Roman" w:hAnsi="Times New Roman" w:eastAsia="仿宋_GB2312" w:cs="仿宋_GB2312"/>
        </w:rPr>
      </w:pPr>
      <w:r>
        <w:rPr>
          <w:rStyle w:val="5"/>
          <w:rFonts w:hint="eastAsia" w:ascii="Times New Roman" w:hAnsi="Times New Roman" w:eastAsia="黑体" w:cs="黑体"/>
        </w:rPr>
        <w:t>一、大连周水子国际机场</w:t>
      </w:r>
    </w:p>
    <w:p w14:paraId="730B99F4">
      <w:pPr>
        <w:spacing w:line="600" w:lineRule="exact"/>
        <w:rPr>
          <w:rFonts w:ascii="Times New Roman" w:hAnsi="Times New Roman" w:eastAsia="仿宋_GB2312" w:cs="仿宋_GB2312"/>
        </w:rPr>
      </w:pPr>
      <w:r>
        <w:rPr>
          <w:rStyle w:val="5"/>
          <w:rFonts w:hint="eastAsia" w:ascii="Times New Roman" w:hAnsi="Times New Roman" w:eastAsia="仿宋_GB2312" w:cs="仿宋_GB2312"/>
        </w:rPr>
        <w:t>（一）地铁</w:t>
      </w:r>
    </w:p>
    <w:p w14:paraId="1F1E2D7D">
      <w:pPr>
        <w:spacing w:line="600" w:lineRule="exact"/>
        <w:rPr>
          <w:rFonts w:ascii="Times New Roman" w:hAnsi="Times New Roman" w:eastAsia="仿宋_GB2312" w:cs="仿宋_GB2312"/>
        </w:rPr>
      </w:pPr>
      <w:r>
        <w:rPr>
          <w:rStyle w:val="5"/>
          <w:rFonts w:hint="eastAsia" w:ascii="Times New Roman" w:hAnsi="Times New Roman" w:eastAsia="仿宋_GB2312" w:cs="仿宋_GB2312"/>
        </w:rPr>
        <w:t>乘坐地铁2号线（海之韵方向）机场站至港湾广场站出站，步行925米（约14分钟）至大连香格里拉大酒店。</w:t>
      </w:r>
    </w:p>
    <w:p w14:paraId="63C3D406">
      <w:pPr>
        <w:spacing w:line="600" w:lineRule="exact"/>
        <w:rPr>
          <w:rFonts w:ascii="Times New Roman" w:hAnsi="Times New Roman" w:eastAsia="仿宋_GB2312" w:cs="仿宋_GB2312"/>
        </w:rPr>
      </w:pPr>
      <w:r>
        <w:rPr>
          <w:rStyle w:val="5"/>
          <w:rFonts w:hint="eastAsia" w:ascii="Times New Roman" w:hAnsi="Times New Roman" w:eastAsia="仿宋_GB2312" w:cs="仿宋_GB2312"/>
        </w:rPr>
        <w:t>（二）出租车或网约车</w:t>
      </w:r>
    </w:p>
    <w:p w14:paraId="6AA9CC2F">
      <w:pPr>
        <w:spacing w:line="600" w:lineRule="exact"/>
        <w:rPr>
          <w:rFonts w:ascii="Times New Roman" w:hAnsi="Times New Roman" w:eastAsia="仿宋_GB2312" w:cs="仿宋_GB2312"/>
        </w:rPr>
      </w:pPr>
      <w:r>
        <w:rPr>
          <w:rStyle w:val="5"/>
          <w:rFonts w:hint="eastAsia" w:ascii="Times New Roman" w:hAnsi="Times New Roman" w:eastAsia="仿宋_GB2312" w:cs="仿宋_GB2312"/>
        </w:rPr>
        <w:t>乘坐出租车/网约车直达大连香格里拉酒店约30元。</w:t>
      </w:r>
    </w:p>
    <w:p w14:paraId="0F0B1765">
      <w:pPr>
        <w:spacing w:line="600" w:lineRule="exact"/>
        <w:rPr>
          <w:rStyle w:val="5"/>
          <w:rFonts w:ascii="Times New Roman" w:hAnsi="Times New Roman" w:eastAsia="黑体" w:cs="黑体"/>
        </w:rPr>
      </w:pPr>
      <w:r>
        <w:rPr>
          <w:rStyle w:val="5"/>
          <w:rFonts w:hint="eastAsia" w:ascii="Times New Roman" w:hAnsi="Times New Roman" w:eastAsia="黑体" w:cs="黑体"/>
        </w:rPr>
        <w:t>二、大连火车站</w:t>
      </w:r>
    </w:p>
    <w:p w14:paraId="378D3BE2">
      <w:pPr>
        <w:spacing w:line="600" w:lineRule="exact"/>
        <w:rPr>
          <w:rFonts w:ascii="Times New Roman" w:hAnsi="Times New Roman" w:eastAsia="仿宋_GB2312" w:cs="仿宋_GB2312"/>
        </w:rPr>
      </w:pPr>
      <w:r>
        <w:rPr>
          <w:rStyle w:val="5"/>
          <w:rFonts w:hint="eastAsia" w:ascii="Times New Roman" w:hAnsi="Times New Roman" w:eastAsia="仿宋_GB2312" w:cs="仿宋_GB2312"/>
        </w:rPr>
        <w:t>距离酒店2.2公里，可直接步行、乘坐出租车/网约车（约12元）。</w:t>
      </w:r>
    </w:p>
    <w:p w14:paraId="403F1DCD">
      <w:pPr>
        <w:spacing w:line="600" w:lineRule="exact"/>
        <w:rPr>
          <w:rStyle w:val="5"/>
          <w:rFonts w:ascii="Times New Roman" w:hAnsi="Times New Roman" w:eastAsia="黑体" w:cs="黑体"/>
        </w:rPr>
      </w:pPr>
      <w:r>
        <w:rPr>
          <w:rStyle w:val="5"/>
          <w:rFonts w:hint="eastAsia" w:ascii="Times New Roman" w:hAnsi="Times New Roman" w:eastAsia="黑体" w:cs="黑体"/>
        </w:rPr>
        <w:t>三、大连北高铁站</w:t>
      </w:r>
    </w:p>
    <w:p w14:paraId="50670D00">
      <w:pPr>
        <w:spacing w:line="600" w:lineRule="exact"/>
        <w:rPr>
          <w:rFonts w:ascii="Times New Roman" w:hAnsi="Times New Roman" w:eastAsia="仿宋_GB2312" w:cs="仿宋_GB2312"/>
        </w:rPr>
      </w:pPr>
      <w:r>
        <w:rPr>
          <w:rStyle w:val="5"/>
          <w:rFonts w:hint="eastAsia" w:ascii="Times New Roman" w:hAnsi="Times New Roman" w:eastAsia="仿宋_GB2312" w:cs="仿宋_GB2312"/>
        </w:rPr>
        <w:t>（一）地铁</w:t>
      </w:r>
    </w:p>
    <w:p w14:paraId="1C6A9670">
      <w:pPr>
        <w:spacing w:line="600" w:lineRule="exact"/>
        <w:rPr>
          <w:rFonts w:ascii="Times New Roman" w:hAnsi="Times New Roman" w:eastAsia="仿宋_GB2312" w:cs="仿宋_GB2312"/>
        </w:rPr>
      </w:pPr>
      <w:r>
        <w:rPr>
          <w:rStyle w:val="5"/>
          <w:rFonts w:hint="eastAsia" w:ascii="Times New Roman" w:hAnsi="Times New Roman" w:eastAsia="仿宋_GB2312" w:cs="仿宋_GB2312"/>
        </w:rPr>
        <w:t>乘坐地铁1号线至西安路站换乘地铁2号线，至港湾广场站出站，步行925米（约14分钟）至大连香格里拉大酒店。</w:t>
      </w:r>
    </w:p>
    <w:p w14:paraId="401A0D92">
      <w:pPr>
        <w:spacing w:line="600" w:lineRule="exact"/>
        <w:rPr>
          <w:rFonts w:ascii="Times New Roman" w:hAnsi="Times New Roman" w:eastAsia="仿宋_GB2312" w:cs="仿宋_GB2312"/>
        </w:rPr>
      </w:pPr>
      <w:r>
        <w:rPr>
          <w:rStyle w:val="5"/>
          <w:rFonts w:hint="eastAsia" w:ascii="Times New Roman" w:hAnsi="Times New Roman" w:eastAsia="仿宋_GB2312" w:cs="仿宋_GB2312"/>
        </w:rPr>
        <w:t>（二）出租车或网约车</w:t>
      </w:r>
    </w:p>
    <w:p w14:paraId="42876D6F">
      <w:pPr>
        <w:spacing w:line="600" w:lineRule="exact"/>
        <w:rPr>
          <w:rFonts w:ascii="Times New Roman" w:hAnsi="Times New Roman" w:eastAsia="仿宋_GB2312" w:cs="仿宋_GB2312"/>
        </w:rPr>
      </w:pPr>
      <w:r>
        <w:rPr>
          <w:rStyle w:val="5"/>
          <w:rFonts w:hint="eastAsia" w:ascii="Times New Roman" w:hAnsi="Times New Roman" w:eastAsia="仿宋_GB2312" w:cs="仿宋_GB2312"/>
        </w:rPr>
        <w:t>乘坐出租车/网约车直达大连香格里拉酒店约35元。</w:t>
      </w:r>
    </w:p>
    <w:p w14:paraId="607E1B88">
      <w:pPr>
        <w:spacing w:line="600" w:lineRule="exact"/>
        <w:rPr>
          <w:rStyle w:val="5"/>
          <w:rFonts w:ascii="Times New Roman" w:hAnsi="Times New Roman" w:eastAsia="黑体" w:cs="黑体"/>
        </w:rPr>
      </w:pPr>
      <w:r>
        <w:rPr>
          <w:rStyle w:val="5"/>
          <w:rFonts w:hint="eastAsia" w:ascii="Times New Roman" w:hAnsi="Times New Roman" w:eastAsia="黑体" w:cs="黑体"/>
        </w:rPr>
        <w:t>四、其他车站/交通枢纽</w:t>
      </w:r>
    </w:p>
    <w:p w14:paraId="4CB81CBE">
      <w:r>
        <w:rPr>
          <w:rStyle w:val="5"/>
          <w:rFonts w:hint="eastAsia" w:ascii="Times New Roman" w:hAnsi="Times New Roman" w:eastAsia="仿宋_GB2312" w:cs="仿宋_GB2312"/>
        </w:rPr>
        <w:t>可根据手机定位指示、高德地图、百度地图、微信定位提示，选择适合的公共交通工具（地铁、公交）或出租车/网约车前往。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B7E48DE-80F1-43D7-8032-DA97909851F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F7C42AE-A63B-435E-B21C-F6869B3571F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A0CDEBC-5287-4C32-A235-75E899E3736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E0A9875B-21ED-4CD2-9B57-E9CE82FA0E2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48" w:lineRule="auto"/>
      </w:pPr>
      <w:r>
        <w:separator/>
      </w:r>
    </w:p>
  </w:footnote>
  <w:footnote w:type="continuationSeparator" w:id="1">
    <w:p>
      <w:pPr>
        <w:spacing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FD6B88"/>
    <w:rsid w:val="55FD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48" w:lineRule="auto"/>
      <w:ind w:firstLine="600"/>
      <w:jc w:val="both"/>
    </w:pPr>
    <w:rPr>
      <w:rFonts w:ascii="仿宋" w:hAnsi="仿宋" w:eastAsia="仿宋" w:cs="仿宋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qFormat/>
    <w:uiPriority w:val="0"/>
    <w:pPr>
      <w:ind w:firstLine="0"/>
      <w:jc w:val="left"/>
    </w:pPr>
  </w:style>
  <w:style w:type="character" w:customStyle="1" w:styleId="5">
    <w:name w:val="FangSong16pt"/>
    <w:qFormat/>
    <w:uiPriority w:val="0"/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2026-04-15T02:06:00Z</dcterms:created>
  <dc:creator>李雪涵</dc:creator>
  <cp:lastModifiedBy>李雪涵</cp:lastModifiedBy>
  <dcterms:modified xsi:type="dcterms:W3CDTF">2026-04-15T02:06:40Z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1B19CEC8532D486A99191E463DFF5190_11</vt:lpwstr>
  </property>
  <property fmtid="{D5CDD505-2E9C-101B-9397-08002B2CF9AE}" pid="4" name="KSOTemplateDocerSaveRecord">
    <vt:lpwstr>eyJoZGlkIjoiNzAyZTNjNmY3MjI4ZDMwNmZlODIxMWU3ODQ5YTE3MTUiLCJ1c2VySWQiOiIzMDU4NDAxMDUifQ==</vt:lpwstr>
  </property>
</Properties>
</file>